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6FC28CA5">
            <wp:simplePos x="0" y="0"/>
            <wp:positionH relativeFrom="column">
              <wp:posOffset>-947390</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6CFF7F26">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87936"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322341F8" w14:textId="667D38F8" w:rsidR="000B4425" w:rsidRDefault="00AE04C4" w:rsidP="00E275AA">
                            <w:pPr>
                              <w:spacing w:before="0" w:after="0"/>
                              <w:jc w:val="center"/>
                            </w:pPr>
                            <w:r w:rsidRPr="00AE04C4">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322341F8" w14:textId="667D38F8" w:rsidR="000B4425" w:rsidRDefault="00AE04C4" w:rsidP="00E275AA">
                      <w:pPr>
                        <w:spacing w:before="0" w:after="0"/>
                        <w:jc w:val="center"/>
                      </w:pPr>
                      <w:r w:rsidRPr="00AE04C4">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83840"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00413EA7"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79744"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1A65274B" w:rsidR="00114F43" w:rsidRPr="00114F43" w:rsidRDefault="000B4425" w:rsidP="00114F43">
                            <w:pPr>
                              <w:pStyle w:val="KonuBal"/>
                              <w:rPr>
                                <w:caps w:val="0"/>
                                <w:sz w:val="96"/>
                                <w:szCs w:val="96"/>
                              </w:rPr>
                            </w:pPr>
                            <w:r>
                              <w:rPr>
                                <w:caps w:val="0"/>
                                <w:sz w:val="96"/>
                                <w:szCs w:val="96"/>
                              </w:rPr>
                              <w:t xml:space="preserve">Worksheets </w:t>
                            </w:r>
                            <w:r w:rsidR="00327833">
                              <w:rPr>
                                <w:caps w:val="0"/>
                                <w:sz w:val="96"/>
                                <w:szCs w:val="96"/>
                              </w:rPr>
                              <w:t>4</w:t>
                            </w:r>
                          </w:p>
                          <w:p w14:paraId="6485F20F" w14:textId="398DD4BE" w:rsidR="000B4425" w:rsidRDefault="00327833" w:rsidP="000B4425">
                            <w:pPr>
                              <w:pStyle w:val="Altyaz"/>
                            </w:pPr>
                            <w:r w:rsidRPr="00327833">
                              <w:t xml:space="preserve">DETERMINING THE ENVIRONMENTAL </w:t>
                            </w:r>
                            <w:r>
                              <w:br/>
                            </w:r>
                            <w:r w:rsidRPr="00327833">
                              <w:t>ASPECTS OF A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1A65274B" w:rsidR="00114F43" w:rsidRPr="00114F43" w:rsidRDefault="000B4425" w:rsidP="00114F43">
                      <w:pPr>
                        <w:pStyle w:val="Title"/>
                        <w:rPr>
                          <w:caps w:val="0"/>
                          <w:sz w:val="96"/>
                          <w:szCs w:val="96"/>
                        </w:rPr>
                      </w:pPr>
                      <w:r>
                        <w:rPr>
                          <w:caps w:val="0"/>
                          <w:sz w:val="96"/>
                          <w:szCs w:val="96"/>
                        </w:rPr>
                        <w:t xml:space="preserve">Worksheets </w:t>
                      </w:r>
                      <w:r w:rsidR="00327833">
                        <w:rPr>
                          <w:caps w:val="0"/>
                          <w:sz w:val="96"/>
                          <w:szCs w:val="96"/>
                        </w:rPr>
                        <w:t>4</w:t>
                      </w:r>
                    </w:p>
                    <w:p w14:paraId="6485F20F" w14:textId="398DD4BE" w:rsidR="000B4425" w:rsidRDefault="00327833" w:rsidP="000B4425">
                      <w:pPr>
                        <w:pStyle w:val="Subtitle"/>
                      </w:pPr>
                      <w:r w:rsidRPr="00327833">
                        <w:t xml:space="preserve">DETERMINING THE ENVIRONMENTAL </w:t>
                      </w:r>
                      <w:r>
                        <w:br/>
                      </w:r>
                      <w:r w:rsidRPr="00327833">
                        <w:t>ASPECTS OF A PRODUCT</w:t>
                      </w:r>
                    </w:p>
                  </w:txbxContent>
                </v:textbox>
              </v:shape>
            </w:pict>
          </mc:Fallback>
        </mc:AlternateContent>
      </w:r>
      <w:r w:rsidR="000B4425">
        <w:rPr>
          <w:noProof/>
        </w:rPr>
        <w:drawing>
          <wp:anchor distT="0" distB="0" distL="114300" distR="114300" simplePos="0" relativeHeight="251682816"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B115" w14:textId="77777777" w:rsidR="0032262E" w:rsidRPr="00213EA9" w:rsidRDefault="0096746D" w:rsidP="0027647F">
      <w:pPr>
        <w:pStyle w:val="Balk1"/>
      </w:pPr>
      <w:bookmarkStart w:id="0" w:name="_Toc206262337"/>
      <w:bookmarkStart w:id="1" w:name="_Toc210328747"/>
      <w:bookmarkStart w:id="2" w:name="_Toc224890269"/>
      <w:r w:rsidRPr="00213EA9">
        <w:lastRenderedPageBreak/>
        <w:t>Worksheets 4: Determining the environmental aspects of a product</w:t>
      </w:r>
      <w:bookmarkEnd w:id="0"/>
      <w:bookmarkEnd w:id="1"/>
      <w:bookmarkEnd w:id="2"/>
    </w:p>
    <w:p w14:paraId="5C11B116" w14:textId="77777777" w:rsidR="0032262E" w:rsidRPr="00213EA9" w:rsidRDefault="0096746D" w:rsidP="00F05797">
      <w:pPr>
        <w:pStyle w:val="Balk2"/>
      </w:pPr>
      <w:bookmarkStart w:id="3" w:name="_Toc224890270"/>
      <w:r w:rsidRPr="00213EA9">
        <w:rPr>
          <w:rStyle w:val="hps"/>
          <w:rFonts w:ascii="Raleway" w:hAnsi="Raleway"/>
          <w:bCs/>
        </w:rPr>
        <w:t>Worksheets 4.1: Choose an Environmental Impact Analysis Tool</w:t>
      </w:r>
      <w:bookmarkEnd w:id="3"/>
    </w:p>
    <w:p w14:paraId="5C11B117" w14:textId="1545849F" w:rsidR="0032262E" w:rsidRPr="00213EA9" w:rsidRDefault="0032262E" w:rsidP="002D2391">
      <w:r w:rsidRPr="00213EA9">
        <w:t>Review the differences between the MECO matrix</w:t>
      </w:r>
      <w:r w:rsidR="00D80C98">
        <w:t xml:space="preserve"> and</w:t>
      </w:r>
      <w:r w:rsidRPr="00213EA9">
        <w:t xml:space="preserve"> Eco-indicators, and </w:t>
      </w:r>
      <w:r w:rsidR="00400B41">
        <w:t>complete</w:t>
      </w:r>
      <w:r w:rsidRPr="00213EA9">
        <w:t xml:space="preserve"> </w:t>
      </w:r>
      <w:r w:rsidR="00DE28CF">
        <w:t xml:space="preserve">a </w:t>
      </w:r>
      <w:r w:rsidRPr="00213EA9">
        <w:t xml:space="preserve">computer-aided LCA analysis, and list or consider their advantages and disadvantages. Based on the recommendations for </w:t>
      </w:r>
      <w:r w:rsidR="00B545FE" w:rsidRPr="00213EA9">
        <w:t>using</w:t>
      </w:r>
      <w:r w:rsidRPr="00213EA9">
        <w:t xml:space="preserve"> the MECO matrix, Eco-indicators or a complete LCA analysis, choose the appropriate </w:t>
      </w:r>
      <w:r w:rsidR="00A40F5C" w:rsidRPr="00213EA9">
        <w:rPr>
          <w:rStyle w:val="hps"/>
          <w:bCs/>
        </w:rPr>
        <w:t xml:space="preserve">tool </w:t>
      </w:r>
      <w:r w:rsidR="00F72E32" w:rsidRPr="00213EA9">
        <w:t>for environmental impact analysis.</w:t>
      </w:r>
    </w:p>
    <w:tbl>
      <w:tblPr>
        <w:tblStyle w:val="AkListe-Vurgu3"/>
        <w:tblW w:w="0" w:type="auto"/>
        <w:tblLook w:val="04A0" w:firstRow="1" w:lastRow="0" w:firstColumn="1" w:lastColumn="0" w:noHBand="0" w:noVBand="1"/>
      </w:tblPr>
      <w:tblGrid>
        <w:gridCol w:w="8647"/>
      </w:tblGrid>
      <w:tr w:rsidR="00F72E32" w:rsidRPr="00213EA9" w14:paraId="5C11B119" w14:textId="77777777" w:rsidTr="00400B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7" w:type="dxa"/>
          </w:tcPr>
          <w:p w14:paraId="5C11B118" w14:textId="77777777" w:rsidR="00F72E32" w:rsidRPr="00213EA9" w:rsidRDefault="00F72E32" w:rsidP="002D2391">
            <w:r w:rsidRPr="00213EA9">
              <w:t xml:space="preserve">Selected </w:t>
            </w:r>
            <w:r w:rsidR="00A40F5C" w:rsidRPr="00213EA9">
              <w:rPr>
                <w:rStyle w:val="hps"/>
                <w:bCs w:val="0"/>
              </w:rPr>
              <w:t xml:space="preserve">Environmental </w:t>
            </w:r>
            <w:r w:rsidRPr="00213EA9">
              <w:t>Impact Analysis Tool</w:t>
            </w:r>
          </w:p>
        </w:tc>
      </w:tr>
      <w:tr w:rsidR="00F72E32" w:rsidRPr="00213EA9" w14:paraId="5C11B11B" w14:textId="77777777" w:rsidTr="00400B41">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647" w:type="dxa"/>
          </w:tcPr>
          <w:p w14:paraId="5C11B11A" w14:textId="77777777" w:rsidR="00F72E32" w:rsidRPr="00213EA9" w:rsidRDefault="00F72E32" w:rsidP="002D2391">
            <w:r w:rsidRPr="00213EA9">
              <w:t>Reasons</w:t>
            </w:r>
          </w:p>
        </w:tc>
      </w:tr>
    </w:tbl>
    <w:p w14:paraId="5C11B11C" w14:textId="77777777" w:rsidR="0032262E" w:rsidRPr="00213EA9" w:rsidRDefault="0096746D" w:rsidP="00F05797">
      <w:pPr>
        <w:pStyle w:val="Balk2"/>
        <w:rPr>
          <w:rStyle w:val="hps"/>
          <w:rFonts w:ascii="Raleway" w:hAnsi="Raleway"/>
        </w:rPr>
      </w:pPr>
      <w:bookmarkStart w:id="4" w:name="_Toc224890271"/>
      <w:r w:rsidRPr="00213EA9">
        <w:rPr>
          <w:rStyle w:val="hps"/>
          <w:rFonts w:ascii="Raleway" w:hAnsi="Raleway"/>
          <w:bCs/>
        </w:rPr>
        <w:t xml:space="preserve">Worksheets </w:t>
      </w:r>
      <w:r w:rsidR="0032262E" w:rsidRPr="00213EA9">
        <w:rPr>
          <w:rStyle w:val="hps"/>
          <w:rFonts w:ascii="Raleway" w:hAnsi="Raleway"/>
        </w:rPr>
        <w:t>4.2: Define the purpose and scope of the environmental impact analysis</w:t>
      </w:r>
      <w:bookmarkEnd w:id="4"/>
    </w:p>
    <w:p w14:paraId="5C11B11D" w14:textId="6288197F" w:rsidR="0032262E" w:rsidRPr="00213EA9" w:rsidRDefault="00F72E32" w:rsidP="002D2391">
      <w:pPr>
        <w:rPr>
          <w:rStyle w:val="hps"/>
        </w:rPr>
      </w:pPr>
      <w:r w:rsidRPr="00213EA9">
        <w:rPr>
          <w:rStyle w:val="hps"/>
        </w:rPr>
        <w:t xml:space="preserve">Specify the purpose of the analysis, the </w:t>
      </w:r>
      <w:r w:rsidR="00B545FE" w:rsidRPr="00213EA9">
        <w:rPr>
          <w:rStyle w:val="hps"/>
        </w:rPr>
        <w:t>complexity level</w:t>
      </w:r>
      <w:r w:rsidR="00400B41">
        <w:rPr>
          <w:rStyle w:val="hps"/>
        </w:rPr>
        <w:t>, and the product's name</w:t>
      </w:r>
      <w:r w:rsidRPr="00213EA9">
        <w:rPr>
          <w:rStyle w:val="hps"/>
        </w:rPr>
        <w:t xml:space="preserve"> under consideration. Also specify the purpose of communicating the results.</w:t>
      </w:r>
    </w:p>
    <w:tbl>
      <w:tblPr>
        <w:tblStyle w:val="KlavuzTablo5Koyu-Vurgu3"/>
        <w:tblW w:w="9775" w:type="dxa"/>
        <w:tblLook w:val="0480" w:firstRow="0" w:lastRow="0" w:firstColumn="1" w:lastColumn="0" w:noHBand="0" w:noVBand="1"/>
      </w:tblPr>
      <w:tblGrid>
        <w:gridCol w:w="1920"/>
        <w:gridCol w:w="402"/>
        <w:gridCol w:w="6178"/>
        <w:gridCol w:w="1275"/>
      </w:tblGrid>
      <w:tr w:rsidR="00F72E32" w:rsidRPr="00D80C98" w14:paraId="5C11B122"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1E" w14:textId="77777777" w:rsidR="00F72E32" w:rsidRPr="00D80C98" w:rsidRDefault="00F72E32" w:rsidP="00D80C98">
            <w:pPr>
              <w:keepNext/>
              <w:rPr>
                <w:rStyle w:val="hps"/>
              </w:rPr>
            </w:pPr>
          </w:p>
        </w:tc>
        <w:tc>
          <w:tcPr>
            <w:tcW w:w="402" w:type="dxa"/>
          </w:tcPr>
          <w:p w14:paraId="5C11B11F" w14:textId="77777777" w:rsidR="00F72E32" w:rsidRPr="00D80C98" w:rsidRDefault="00F72E32" w:rsidP="00D80C98">
            <w:pPr>
              <w:keepNext/>
              <w:cnfStyle w:val="000000100000" w:firstRow="0" w:lastRow="0" w:firstColumn="0" w:lastColumn="0" w:oddVBand="0" w:evenVBand="0" w:oddHBand="1" w:evenHBand="0" w:firstRowFirstColumn="0" w:firstRowLastColumn="0" w:lastRowFirstColumn="0" w:lastRowLastColumn="0"/>
              <w:rPr>
                <w:rStyle w:val="hps"/>
                <w:b/>
                <w:bCs/>
              </w:rPr>
            </w:pPr>
          </w:p>
        </w:tc>
        <w:tc>
          <w:tcPr>
            <w:tcW w:w="6178" w:type="dxa"/>
          </w:tcPr>
          <w:p w14:paraId="5C11B120" w14:textId="77777777" w:rsidR="00F72E32" w:rsidRPr="00D80C98" w:rsidRDefault="00F72E32" w:rsidP="00D80C98">
            <w:pPr>
              <w:keepNext/>
              <w:cnfStyle w:val="000000100000" w:firstRow="0" w:lastRow="0" w:firstColumn="0" w:lastColumn="0" w:oddVBand="0" w:evenVBand="0" w:oddHBand="1" w:evenHBand="0" w:firstRowFirstColumn="0" w:firstRowLastColumn="0" w:lastRowFirstColumn="0" w:lastRowLastColumn="0"/>
              <w:rPr>
                <w:rStyle w:val="hps"/>
                <w:b/>
                <w:bCs/>
              </w:rPr>
            </w:pPr>
          </w:p>
        </w:tc>
        <w:tc>
          <w:tcPr>
            <w:tcW w:w="1275" w:type="dxa"/>
          </w:tcPr>
          <w:p w14:paraId="5C11B121" w14:textId="77777777" w:rsidR="00F72E32" w:rsidRPr="00D80C98"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b/>
                <w:bCs/>
              </w:rPr>
            </w:pPr>
            <w:r w:rsidRPr="00D80C98">
              <w:rPr>
                <w:rStyle w:val="hps"/>
                <w:b/>
                <w:bCs/>
              </w:rPr>
              <w:t>YES / NO</w:t>
            </w:r>
          </w:p>
        </w:tc>
      </w:tr>
      <w:tr w:rsidR="00450E59" w:rsidRPr="00213EA9" w14:paraId="5C11B127"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23" w14:textId="77777777" w:rsidR="00450E59" w:rsidRPr="00213EA9" w:rsidRDefault="00450E59" w:rsidP="00D80C98">
            <w:pPr>
              <w:keepNext/>
              <w:rPr>
                <w:rStyle w:val="hps"/>
              </w:rPr>
            </w:pPr>
            <w:r w:rsidRPr="00213EA9">
              <w:rPr>
                <w:rStyle w:val="hps"/>
              </w:rPr>
              <w:t>Purpose of the study</w:t>
            </w:r>
          </w:p>
        </w:tc>
        <w:tc>
          <w:tcPr>
            <w:tcW w:w="402" w:type="dxa"/>
          </w:tcPr>
          <w:p w14:paraId="5C11B124"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25" w14:textId="1AE567DC"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Overview of opportunities for improvement in the product life</w:t>
            </w:r>
            <w:r w:rsidR="00B545FE" w:rsidRPr="00213EA9">
              <w:rPr>
                <w:rStyle w:val="hps"/>
              </w:rPr>
              <w:t>-</w:t>
            </w:r>
            <w:r w:rsidRPr="00213EA9">
              <w:rPr>
                <w:rStyle w:val="hps"/>
              </w:rPr>
              <w:t>cycle</w:t>
            </w:r>
          </w:p>
        </w:tc>
        <w:tc>
          <w:tcPr>
            <w:tcW w:w="1275" w:type="dxa"/>
          </w:tcPr>
          <w:p w14:paraId="5C11B126"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2C"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28" w14:textId="77777777" w:rsidR="00450E59" w:rsidRPr="00213EA9" w:rsidRDefault="00450E59" w:rsidP="00D80C98">
            <w:pPr>
              <w:keepNext/>
              <w:rPr>
                <w:rStyle w:val="hps"/>
              </w:rPr>
            </w:pPr>
          </w:p>
        </w:tc>
        <w:tc>
          <w:tcPr>
            <w:tcW w:w="402" w:type="dxa"/>
          </w:tcPr>
          <w:p w14:paraId="5C11B129"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2A"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Overview of the activities in the product life cycle that contribute most to environmental impacts</w:t>
            </w:r>
          </w:p>
        </w:tc>
        <w:tc>
          <w:tcPr>
            <w:tcW w:w="1275" w:type="dxa"/>
          </w:tcPr>
          <w:p w14:paraId="5C11B12B"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1"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2D" w14:textId="77777777" w:rsidR="00450E59" w:rsidRPr="00213EA9" w:rsidRDefault="00450E59" w:rsidP="00D80C98">
            <w:pPr>
              <w:keepNext/>
              <w:rPr>
                <w:rStyle w:val="hps"/>
              </w:rPr>
            </w:pPr>
          </w:p>
        </w:tc>
        <w:tc>
          <w:tcPr>
            <w:tcW w:w="402" w:type="dxa"/>
          </w:tcPr>
          <w:p w14:paraId="5C11B12E"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2F"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Analysis of the environmental consequences of changes in certain processes in the life cycle of a product</w:t>
            </w:r>
          </w:p>
        </w:tc>
        <w:tc>
          <w:tcPr>
            <w:tcW w:w="1275" w:type="dxa"/>
          </w:tcPr>
          <w:p w14:paraId="5C11B130"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36"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32" w14:textId="77777777" w:rsidR="00450E59" w:rsidRPr="00213EA9" w:rsidRDefault="00450E59" w:rsidP="00D80C98">
            <w:pPr>
              <w:keepNext/>
              <w:rPr>
                <w:rStyle w:val="hps"/>
              </w:rPr>
            </w:pPr>
          </w:p>
        </w:tc>
        <w:tc>
          <w:tcPr>
            <w:tcW w:w="402" w:type="dxa"/>
          </w:tcPr>
          <w:p w14:paraId="5C11B133"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34"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Analysis of the environmental consequences of using secondary recycled materials instead of using primary raw materials</w:t>
            </w:r>
          </w:p>
        </w:tc>
        <w:tc>
          <w:tcPr>
            <w:tcW w:w="1275" w:type="dxa"/>
          </w:tcPr>
          <w:p w14:paraId="5C11B135"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B"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37" w14:textId="77777777" w:rsidR="00450E59" w:rsidRPr="00213EA9" w:rsidRDefault="00450E59" w:rsidP="00D80C98">
            <w:pPr>
              <w:keepNext/>
              <w:rPr>
                <w:rStyle w:val="hps"/>
              </w:rPr>
            </w:pPr>
          </w:p>
        </w:tc>
        <w:tc>
          <w:tcPr>
            <w:tcW w:w="402" w:type="dxa"/>
          </w:tcPr>
          <w:p w14:paraId="5C11B138"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39"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[Other...]</w:t>
            </w:r>
          </w:p>
        </w:tc>
        <w:tc>
          <w:tcPr>
            <w:tcW w:w="1275" w:type="dxa"/>
          </w:tcPr>
          <w:p w14:paraId="5C11B13A"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0"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3C" w14:textId="77777777" w:rsidR="00450E59" w:rsidRPr="00213EA9" w:rsidRDefault="00450E59" w:rsidP="00D80C98">
            <w:pPr>
              <w:keepNext/>
              <w:rPr>
                <w:rStyle w:val="hps"/>
              </w:rPr>
            </w:pPr>
            <w:r w:rsidRPr="00213EA9">
              <w:rPr>
                <w:rStyle w:val="hps"/>
              </w:rPr>
              <w:t>Level of complexity</w:t>
            </w:r>
          </w:p>
        </w:tc>
        <w:tc>
          <w:tcPr>
            <w:tcW w:w="402" w:type="dxa"/>
          </w:tcPr>
          <w:p w14:paraId="5C11B13D"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3E"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Overview analysis</w:t>
            </w:r>
          </w:p>
        </w:tc>
        <w:tc>
          <w:tcPr>
            <w:tcW w:w="1275" w:type="dxa"/>
          </w:tcPr>
          <w:p w14:paraId="5C11B13F"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5"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41" w14:textId="77777777" w:rsidR="00450E59" w:rsidRPr="00213EA9" w:rsidRDefault="00450E59" w:rsidP="00D80C98">
            <w:pPr>
              <w:keepNext/>
              <w:rPr>
                <w:rStyle w:val="hps"/>
              </w:rPr>
            </w:pPr>
          </w:p>
        </w:tc>
        <w:tc>
          <w:tcPr>
            <w:tcW w:w="402" w:type="dxa"/>
          </w:tcPr>
          <w:p w14:paraId="5C11B142"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43"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Simplified analysis</w:t>
            </w:r>
          </w:p>
        </w:tc>
        <w:tc>
          <w:tcPr>
            <w:tcW w:w="1275" w:type="dxa"/>
          </w:tcPr>
          <w:p w14:paraId="5C11B144"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A"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46" w14:textId="77777777" w:rsidR="00450E59" w:rsidRPr="00213EA9" w:rsidRDefault="00450E59" w:rsidP="00D80C98">
            <w:pPr>
              <w:keepNext/>
              <w:rPr>
                <w:rStyle w:val="hps"/>
              </w:rPr>
            </w:pPr>
          </w:p>
        </w:tc>
        <w:tc>
          <w:tcPr>
            <w:tcW w:w="402" w:type="dxa"/>
          </w:tcPr>
          <w:p w14:paraId="5C11B147"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48"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Full analysis</w:t>
            </w:r>
          </w:p>
        </w:tc>
        <w:tc>
          <w:tcPr>
            <w:tcW w:w="1275" w:type="dxa"/>
          </w:tcPr>
          <w:p w14:paraId="5C11B149"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F"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4B" w14:textId="77777777" w:rsidR="00450E59" w:rsidRPr="00213EA9" w:rsidRDefault="00450E59" w:rsidP="00D80C98">
            <w:pPr>
              <w:keepNext/>
              <w:rPr>
                <w:rStyle w:val="hps"/>
              </w:rPr>
            </w:pPr>
            <w:r w:rsidRPr="00213EA9">
              <w:rPr>
                <w:rStyle w:val="hps"/>
              </w:rPr>
              <w:t>The system under consideration:</w:t>
            </w:r>
          </w:p>
        </w:tc>
        <w:tc>
          <w:tcPr>
            <w:tcW w:w="402" w:type="dxa"/>
          </w:tcPr>
          <w:p w14:paraId="5C11B14C"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4D"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Product</w:t>
            </w:r>
          </w:p>
        </w:tc>
        <w:tc>
          <w:tcPr>
            <w:tcW w:w="1275" w:type="dxa"/>
          </w:tcPr>
          <w:p w14:paraId="5C11B14E"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4"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50" w14:textId="77777777" w:rsidR="00450E59" w:rsidRPr="00213EA9" w:rsidRDefault="00450E59" w:rsidP="00D80C98">
            <w:pPr>
              <w:keepNext/>
              <w:rPr>
                <w:rStyle w:val="hps"/>
              </w:rPr>
            </w:pPr>
            <w:r w:rsidRPr="00213EA9">
              <w:rPr>
                <w:rStyle w:val="hps"/>
              </w:rPr>
              <w:t>Purpose of communicating results:</w:t>
            </w:r>
          </w:p>
        </w:tc>
        <w:tc>
          <w:tcPr>
            <w:tcW w:w="402" w:type="dxa"/>
          </w:tcPr>
          <w:p w14:paraId="5C11B151"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52"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Internal</w:t>
            </w:r>
          </w:p>
        </w:tc>
        <w:tc>
          <w:tcPr>
            <w:tcW w:w="1275" w:type="dxa"/>
          </w:tcPr>
          <w:p w14:paraId="5C11B153"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59"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55" w14:textId="77777777" w:rsidR="00450E59" w:rsidRPr="00213EA9" w:rsidRDefault="00450E59" w:rsidP="00D80C98">
            <w:pPr>
              <w:keepNext/>
              <w:rPr>
                <w:rStyle w:val="hps"/>
              </w:rPr>
            </w:pPr>
          </w:p>
        </w:tc>
        <w:tc>
          <w:tcPr>
            <w:tcW w:w="402" w:type="dxa"/>
          </w:tcPr>
          <w:p w14:paraId="5C11B156"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57"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External</w:t>
            </w:r>
          </w:p>
        </w:tc>
        <w:tc>
          <w:tcPr>
            <w:tcW w:w="1275" w:type="dxa"/>
          </w:tcPr>
          <w:p w14:paraId="5C11B158"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E"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5A" w14:textId="77777777" w:rsidR="00450E59" w:rsidRPr="00213EA9" w:rsidRDefault="00450E59" w:rsidP="00D80C98">
            <w:pPr>
              <w:keepNext/>
              <w:rPr>
                <w:rStyle w:val="hps"/>
              </w:rPr>
            </w:pPr>
          </w:p>
        </w:tc>
        <w:tc>
          <w:tcPr>
            <w:tcW w:w="402" w:type="dxa"/>
          </w:tcPr>
          <w:p w14:paraId="5C11B15B"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5C"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For customers</w:t>
            </w:r>
          </w:p>
        </w:tc>
        <w:tc>
          <w:tcPr>
            <w:tcW w:w="1275" w:type="dxa"/>
          </w:tcPr>
          <w:p w14:paraId="5C11B15D"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63"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5F" w14:textId="77777777" w:rsidR="00450E59" w:rsidRPr="00213EA9" w:rsidRDefault="00450E59" w:rsidP="00D80C98">
            <w:pPr>
              <w:keepNext/>
              <w:rPr>
                <w:rStyle w:val="hps"/>
              </w:rPr>
            </w:pPr>
          </w:p>
        </w:tc>
        <w:tc>
          <w:tcPr>
            <w:tcW w:w="402" w:type="dxa"/>
          </w:tcPr>
          <w:p w14:paraId="5C11B160"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61"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Publication</w:t>
            </w:r>
          </w:p>
        </w:tc>
        <w:tc>
          <w:tcPr>
            <w:tcW w:w="1275" w:type="dxa"/>
          </w:tcPr>
          <w:p w14:paraId="5C11B162"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68"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64" w14:textId="77777777" w:rsidR="00450E59" w:rsidRPr="00213EA9" w:rsidRDefault="00450E59" w:rsidP="00D80C98">
            <w:pPr>
              <w:keepNext/>
              <w:rPr>
                <w:rStyle w:val="hps"/>
              </w:rPr>
            </w:pPr>
          </w:p>
        </w:tc>
        <w:tc>
          <w:tcPr>
            <w:tcW w:w="402" w:type="dxa"/>
          </w:tcPr>
          <w:p w14:paraId="5C11B165"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66"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[Other...]</w:t>
            </w:r>
          </w:p>
        </w:tc>
        <w:tc>
          <w:tcPr>
            <w:tcW w:w="1275" w:type="dxa"/>
          </w:tcPr>
          <w:p w14:paraId="5C11B167"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bl>
    <w:p w14:paraId="5C11B16A" w14:textId="126D6E6F" w:rsidR="003B39EC" w:rsidRDefault="0032262E" w:rsidP="002D2391">
      <w:r w:rsidRPr="00213EA9">
        <w:t>Select system boundaries, that is, to indicate which stages of the product life cycle will be included in the analysis:</w:t>
      </w:r>
    </w:p>
    <w:p w14:paraId="0B325B9D" w14:textId="77777777" w:rsidR="003B39EC" w:rsidRDefault="003B39EC">
      <w:r>
        <w:br w:type="page"/>
      </w:r>
    </w:p>
    <w:p w14:paraId="21D8BA3D" w14:textId="77777777" w:rsidR="0032262E" w:rsidRPr="00213EA9" w:rsidRDefault="0032262E" w:rsidP="002D2391"/>
    <w:tbl>
      <w:tblPr>
        <w:tblStyle w:val="KlavuzTablo5Koyu-Vurgu3"/>
        <w:tblW w:w="0" w:type="auto"/>
        <w:tblLook w:val="0480" w:firstRow="0" w:lastRow="0" w:firstColumn="1" w:lastColumn="0" w:noHBand="0" w:noVBand="1"/>
      </w:tblPr>
      <w:tblGrid>
        <w:gridCol w:w="3029"/>
        <w:gridCol w:w="1126"/>
        <w:gridCol w:w="4907"/>
      </w:tblGrid>
      <w:tr w:rsidR="005C3081" w:rsidRPr="00213EA9" w14:paraId="5C11B16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6B" w14:textId="77777777" w:rsidR="005C3081" w:rsidRPr="00213EA9" w:rsidRDefault="005C3081" w:rsidP="002D2391">
            <w:r w:rsidRPr="00213EA9">
              <w:t>Production stage:</w:t>
            </w:r>
          </w:p>
        </w:tc>
        <w:tc>
          <w:tcPr>
            <w:tcW w:w="1149" w:type="dxa"/>
          </w:tcPr>
          <w:p w14:paraId="5C11B16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6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Supply of raw materials</w:t>
            </w:r>
          </w:p>
        </w:tc>
      </w:tr>
      <w:tr w:rsidR="005C3081" w:rsidRPr="00213EA9" w14:paraId="5C11B17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6F" w14:textId="77777777" w:rsidR="005C3081" w:rsidRPr="00213EA9" w:rsidRDefault="005C3081" w:rsidP="002D2391"/>
        </w:tc>
        <w:tc>
          <w:tcPr>
            <w:tcW w:w="1149" w:type="dxa"/>
          </w:tcPr>
          <w:p w14:paraId="5C11B17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7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7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73" w14:textId="77777777" w:rsidR="005C3081" w:rsidRPr="00213EA9" w:rsidRDefault="005C3081" w:rsidP="002D2391"/>
        </w:tc>
        <w:tc>
          <w:tcPr>
            <w:tcW w:w="1149" w:type="dxa"/>
          </w:tcPr>
          <w:p w14:paraId="5C11B17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7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Production</w:t>
            </w:r>
          </w:p>
        </w:tc>
      </w:tr>
      <w:tr w:rsidR="005C3081" w:rsidRPr="00213EA9" w14:paraId="5C11B17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77" w14:textId="77777777" w:rsidR="005C3081" w:rsidRPr="00213EA9" w:rsidRDefault="005C3081" w:rsidP="002D2391">
            <w:r w:rsidRPr="00213EA9">
              <w:t>Construction process:</w:t>
            </w:r>
          </w:p>
        </w:tc>
        <w:tc>
          <w:tcPr>
            <w:tcW w:w="1149" w:type="dxa"/>
          </w:tcPr>
          <w:p w14:paraId="5C11B17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7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7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7B" w14:textId="77777777" w:rsidR="005C3081" w:rsidRPr="00213EA9" w:rsidRDefault="005C3081" w:rsidP="002D2391"/>
        </w:tc>
        <w:tc>
          <w:tcPr>
            <w:tcW w:w="1149" w:type="dxa"/>
          </w:tcPr>
          <w:p w14:paraId="5C11B17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7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 xml:space="preserve">Construction process – layouts </w:t>
            </w:r>
          </w:p>
        </w:tc>
      </w:tr>
      <w:tr w:rsidR="005C3081" w:rsidRPr="00213EA9" w14:paraId="5C11B18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7F" w14:textId="77777777" w:rsidR="005C3081" w:rsidRPr="00213EA9" w:rsidRDefault="005C3081" w:rsidP="002D2391">
            <w:r w:rsidRPr="00213EA9">
              <w:t>Application phase:</w:t>
            </w:r>
          </w:p>
        </w:tc>
        <w:tc>
          <w:tcPr>
            <w:tcW w:w="1149" w:type="dxa"/>
          </w:tcPr>
          <w:p w14:paraId="5C11B18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8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Use</w:t>
            </w:r>
          </w:p>
        </w:tc>
      </w:tr>
      <w:tr w:rsidR="005C3081" w:rsidRPr="00213EA9" w14:paraId="5C11B18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83" w14:textId="77777777" w:rsidR="005C3081" w:rsidRPr="00213EA9" w:rsidRDefault="005C3081" w:rsidP="002D2391"/>
        </w:tc>
        <w:tc>
          <w:tcPr>
            <w:tcW w:w="1149" w:type="dxa"/>
          </w:tcPr>
          <w:p w14:paraId="5C11B18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8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Maintenance</w:t>
            </w:r>
          </w:p>
        </w:tc>
      </w:tr>
      <w:tr w:rsidR="005C3081" w:rsidRPr="00213EA9" w14:paraId="5C11B18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87" w14:textId="77777777" w:rsidR="005C3081" w:rsidRPr="00213EA9" w:rsidRDefault="005C3081" w:rsidP="002D2391"/>
        </w:tc>
        <w:tc>
          <w:tcPr>
            <w:tcW w:w="1149" w:type="dxa"/>
          </w:tcPr>
          <w:p w14:paraId="5C11B18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8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Repair</w:t>
            </w:r>
          </w:p>
        </w:tc>
      </w:tr>
      <w:tr w:rsidR="005C3081" w:rsidRPr="00213EA9" w14:paraId="5C11B18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8B" w14:textId="77777777" w:rsidR="005C3081" w:rsidRPr="00213EA9" w:rsidRDefault="005C3081" w:rsidP="002D2391"/>
        </w:tc>
        <w:tc>
          <w:tcPr>
            <w:tcW w:w="1149" w:type="dxa"/>
          </w:tcPr>
          <w:p w14:paraId="5C11B18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8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Replacement</w:t>
            </w:r>
          </w:p>
        </w:tc>
      </w:tr>
      <w:tr w:rsidR="005C3081" w:rsidRPr="00213EA9" w14:paraId="5C11B19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8F" w14:textId="77777777" w:rsidR="005C3081" w:rsidRPr="00213EA9" w:rsidRDefault="005C3081" w:rsidP="002D2391"/>
        </w:tc>
        <w:tc>
          <w:tcPr>
            <w:tcW w:w="1149" w:type="dxa"/>
          </w:tcPr>
          <w:p w14:paraId="5C11B19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9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Renovation</w:t>
            </w:r>
          </w:p>
        </w:tc>
      </w:tr>
      <w:tr w:rsidR="005C3081" w:rsidRPr="00213EA9" w14:paraId="5C11B19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93" w14:textId="77777777" w:rsidR="005C3081" w:rsidRPr="00213EA9" w:rsidRDefault="005C3081" w:rsidP="002D2391"/>
        </w:tc>
        <w:tc>
          <w:tcPr>
            <w:tcW w:w="1149" w:type="dxa"/>
          </w:tcPr>
          <w:p w14:paraId="5C11B19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9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Power consumption during use</w:t>
            </w:r>
          </w:p>
        </w:tc>
      </w:tr>
      <w:tr w:rsidR="005C3081" w:rsidRPr="00213EA9" w14:paraId="5C11B19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97" w14:textId="77777777" w:rsidR="005C3081" w:rsidRPr="00213EA9" w:rsidRDefault="005C3081" w:rsidP="002D2391"/>
        </w:tc>
        <w:tc>
          <w:tcPr>
            <w:tcW w:w="1149" w:type="dxa"/>
          </w:tcPr>
          <w:p w14:paraId="5C11B19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9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Water use during use</w:t>
            </w:r>
          </w:p>
        </w:tc>
      </w:tr>
      <w:tr w:rsidR="005C3081" w:rsidRPr="00213EA9" w14:paraId="5C11B19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9B" w14:textId="77777777" w:rsidR="005C3081" w:rsidRPr="00213EA9" w:rsidRDefault="005C3081" w:rsidP="002D2391">
            <w:r w:rsidRPr="00213EA9">
              <w:t>Final life stage:</w:t>
            </w:r>
          </w:p>
        </w:tc>
        <w:tc>
          <w:tcPr>
            <w:tcW w:w="1149" w:type="dxa"/>
          </w:tcPr>
          <w:p w14:paraId="5C11B19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9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Degradation</w:t>
            </w:r>
          </w:p>
        </w:tc>
      </w:tr>
      <w:tr w:rsidR="005C3081" w:rsidRPr="00213EA9" w14:paraId="5C11B1A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9F" w14:textId="77777777" w:rsidR="005C3081" w:rsidRPr="00213EA9" w:rsidRDefault="005C3081" w:rsidP="002D2391"/>
        </w:tc>
        <w:tc>
          <w:tcPr>
            <w:tcW w:w="1149" w:type="dxa"/>
          </w:tcPr>
          <w:p w14:paraId="5C11B1A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A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A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A3" w14:textId="77777777" w:rsidR="005C3081" w:rsidRPr="00213EA9" w:rsidRDefault="005C3081" w:rsidP="002D2391"/>
        </w:tc>
        <w:tc>
          <w:tcPr>
            <w:tcW w:w="1149" w:type="dxa"/>
          </w:tcPr>
          <w:p w14:paraId="5C11B1A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A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Waste management</w:t>
            </w:r>
          </w:p>
        </w:tc>
      </w:tr>
      <w:tr w:rsidR="005C3081" w:rsidRPr="00213EA9" w14:paraId="5C11B1A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A7" w14:textId="77777777" w:rsidR="005C3081" w:rsidRPr="00213EA9" w:rsidRDefault="005C3081" w:rsidP="002D2391"/>
        </w:tc>
        <w:tc>
          <w:tcPr>
            <w:tcW w:w="1149" w:type="dxa"/>
          </w:tcPr>
          <w:p w14:paraId="5C11B1A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A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Disposal</w:t>
            </w:r>
          </w:p>
        </w:tc>
      </w:tr>
      <w:tr w:rsidR="005C3081" w:rsidRPr="00213EA9" w14:paraId="5C11B1A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AB" w14:textId="77777777" w:rsidR="005C3081" w:rsidRPr="00213EA9" w:rsidRDefault="005C3081" w:rsidP="002D2391">
            <w:r w:rsidRPr="00213EA9">
              <w:rPr>
                <w:rStyle w:val="hps"/>
              </w:rPr>
              <w:t>Benefits and Burdens:</w:t>
            </w:r>
          </w:p>
        </w:tc>
        <w:tc>
          <w:tcPr>
            <w:tcW w:w="1149" w:type="dxa"/>
          </w:tcPr>
          <w:p w14:paraId="5C11B1A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A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Reuse – Refurbishment – Recycling</w:t>
            </w:r>
          </w:p>
        </w:tc>
      </w:tr>
    </w:tbl>
    <w:p w14:paraId="0C973C80" w14:textId="083D101F" w:rsidR="0057667E" w:rsidRDefault="0057667E" w:rsidP="0057667E">
      <w:pPr>
        <w:rPr>
          <w:rStyle w:val="hps"/>
          <w:bCs/>
        </w:rPr>
      </w:pPr>
    </w:p>
    <w:p w14:paraId="29A033FA" w14:textId="77777777" w:rsidR="0057667E" w:rsidRDefault="0057667E">
      <w:pPr>
        <w:rPr>
          <w:rStyle w:val="hps"/>
          <w:bCs/>
        </w:rPr>
      </w:pPr>
      <w:r>
        <w:rPr>
          <w:rStyle w:val="hps"/>
          <w:bCs/>
        </w:rPr>
        <w:br w:type="page"/>
      </w:r>
    </w:p>
    <w:p w14:paraId="5C11B1AF" w14:textId="46F0526F" w:rsidR="0032262E" w:rsidRPr="00213EA9" w:rsidRDefault="0096746D" w:rsidP="00F05797">
      <w:pPr>
        <w:pStyle w:val="Balk2"/>
      </w:pPr>
      <w:bookmarkStart w:id="5" w:name="_Toc224890272"/>
      <w:r w:rsidRPr="00213EA9">
        <w:rPr>
          <w:rStyle w:val="hps"/>
          <w:rFonts w:ascii="Raleway" w:hAnsi="Raleway"/>
          <w:bCs/>
        </w:rPr>
        <w:lastRenderedPageBreak/>
        <w:t>4.3 Worksheets</w:t>
      </w:r>
      <w:r w:rsidR="0032262E" w:rsidRPr="00213EA9">
        <w:t>: Define a Function Unit</w:t>
      </w:r>
      <w:bookmarkEnd w:id="5"/>
    </w:p>
    <w:p w14:paraId="5C11B1B0" w14:textId="747809E2" w:rsidR="005C3081" w:rsidRPr="00213EA9" w:rsidRDefault="005C3081" w:rsidP="002D2391">
      <w:pPr>
        <w:rPr>
          <w:rStyle w:val="hps"/>
        </w:rPr>
      </w:pPr>
      <w:r w:rsidRPr="00213EA9">
        <w:t xml:space="preserve">A functional unit </w:t>
      </w:r>
      <w:r w:rsidR="00B545FE" w:rsidRPr="00213EA9">
        <w:t>combines</w:t>
      </w:r>
      <w:r w:rsidRPr="00213EA9">
        <w:rPr>
          <w:rStyle w:val="hps"/>
        </w:rPr>
        <w:t xml:space="preserve"> a product function and a user scenario</w:t>
      </w:r>
      <w:r w:rsidRPr="00213EA9">
        <w:t xml:space="preserve"> for</w:t>
      </w:r>
      <w:r w:rsidRPr="00213EA9">
        <w:rPr>
          <w:rStyle w:val="hps"/>
        </w:rPr>
        <w:t xml:space="preserve"> a product.</w:t>
      </w:r>
    </w:p>
    <w:tbl>
      <w:tblPr>
        <w:tblStyle w:val="ListeTablo4-Vurgu3"/>
        <w:tblW w:w="9776" w:type="dxa"/>
        <w:tblLayout w:type="fixed"/>
        <w:tblLook w:val="04A0" w:firstRow="1" w:lastRow="0" w:firstColumn="1" w:lastColumn="0" w:noHBand="0" w:noVBand="1"/>
      </w:tblPr>
      <w:tblGrid>
        <w:gridCol w:w="1668"/>
        <w:gridCol w:w="708"/>
        <w:gridCol w:w="1134"/>
        <w:gridCol w:w="709"/>
        <w:gridCol w:w="926"/>
        <w:gridCol w:w="926"/>
        <w:gridCol w:w="1154"/>
        <w:gridCol w:w="926"/>
        <w:gridCol w:w="926"/>
        <w:gridCol w:w="699"/>
      </w:tblGrid>
      <w:tr w:rsidR="005326C6" w:rsidRPr="00213EA9" w14:paraId="5C11B1B8" w14:textId="77777777" w:rsidTr="002009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B1" w14:textId="77777777" w:rsidR="005326C6" w:rsidRPr="00213EA9" w:rsidRDefault="005326C6" w:rsidP="002D2391">
            <w:pPr>
              <w:rPr>
                <w:rStyle w:val="hps"/>
              </w:rPr>
            </w:pPr>
            <w:r w:rsidRPr="00213EA9">
              <w:rPr>
                <w:rStyle w:val="hps"/>
              </w:rPr>
              <w:t>Feature</w:t>
            </w:r>
          </w:p>
        </w:tc>
        <w:tc>
          <w:tcPr>
            <w:tcW w:w="926" w:type="dxa"/>
          </w:tcPr>
          <w:p w14:paraId="5C11B1B2"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3"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1154" w:type="dxa"/>
          </w:tcPr>
          <w:p w14:paraId="5C11B1B4"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5"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6"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699" w:type="dxa"/>
          </w:tcPr>
          <w:p w14:paraId="5C11B1B7"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r>
      <w:tr w:rsidR="005326C6" w:rsidRPr="00213EA9" w14:paraId="5C11B1C0"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B9" w14:textId="5E63EE4F" w:rsidR="005326C6" w:rsidRPr="00213EA9" w:rsidRDefault="005326C6" w:rsidP="002D2391">
            <w:pPr>
              <w:rPr>
                <w:rStyle w:val="hps"/>
              </w:rPr>
            </w:pPr>
            <w:r w:rsidRPr="00213EA9">
              <w:rPr>
                <w:rStyle w:val="hps"/>
              </w:rPr>
              <w:t xml:space="preserve">What is the </w:t>
            </w:r>
            <w:r w:rsidR="007A0597">
              <w:rPr>
                <w:rStyle w:val="hps"/>
              </w:rPr>
              <w:t>primary</w:t>
            </w:r>
            <w:r w:rsidRPr="00213EA9">
              <w:rPr>
                <w:rStyle w:val="hps"/>
              </w:rPr>
              <w:t xml:space="preserve"> function of the product </w:t>
            </w:r>
            <w:r w:rsidR="00B545FE" w:rsidRPr="00213EA9">
              <w:rPr>
                <w:rStyle w:val="hps"/>
              </w:rPr>
              <w:t>for</w:t>
            </w:r>
            <w:r w:rsidRPr="00213EA9">
              <w:rPr>
                <w:rStyle w:val="hps"/>
              </w:rPr>
              <w:t xml:space="preserve"> the user?</w:t>
            </w:r>
          </w:p>
        </w:tc>
        <w:tc>
          <w:tcPr>
            <w:tcW w:w="926" w:type="dxa"/>
          </w:tcPr>
          <w:p w14:paraId="5C11B1BA"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B"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5C11B1BC"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D"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E"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699" w:type="dxa"/>
          </w:tcPr>
          <w:p w14:paraId="5C11B1BF"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5326C6" w:rsidRPr="00213EA9" w14:paraId="5C11B1C8"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C1" w14:textId="77777777" w:rsidR="005326C6" w:rsidRPr="00213EA9" w:rsidRDefault="005326C6" w:rsidP="002D2391">
            <w:pPr>
              <w:rPr>
                <w:rStyle w:val="hps"/>
              </w:rPr>
            </w:pPr>
            <w:r w:rsidRPr="00213EA9">
              <w:rPr>
                <w:rStyle w:val="hps"/>
              </w:rPr>
              <w:t>Describe qualitatively and quantitatively?</w:t>
            </w:r>
          </w:p>
        </w:tc>
        <w:tc>
          <w:tcPr>
            <w:tcW w:w="926" w:type="dxa"/>
          </w:tcPr>
          <w:p w14:paraId="5C11B1C2"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3"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5C11B1C4"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5"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6"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5C11B1C7"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r>
      <w:tr w:rsidR="00B84E15" w:rsidRPr="00213EA9" w14:paraId="5C11B1CB"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C9" w14:textId="77777777" w:rsidR="00B84E15" w:rsidRPr="00213EA9" w:rsidRDefault="00B84E15" w:rsidP="002D2391">
            <w:pPr>
              <w:rPr>
                <w:rStyle w:val="hps"/>
              </w:rPr>
            </w:pPr>
            <w:r w:rsidRPr="00213EA9">
              <w:rPr>
                <w:rStyle w:val="hps"/>
              </w:rPr>
              <w:t>Reference unit</w:t>
            </w:r>
          </w:p>
        </w:tc>
        <w:tc>
          <w:tcPr>
            <w:tcW w:w="5557" w:type="dxa"/>
            <w:gridSpan w:val="6"/>
          </w:tcPr>
          <w:p w14:paraId="5C11B1CA"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(e.g. 1 kg, 1 m3, etc.)</w:t>
            </w:r>
          </w:p>
        </w:tc>
      </w:tr>
      <w:tr w:rsidR="00B84E15" w:rsidRPr="00213EA9" w14:paraId="5C11B1CE"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CC" w14:textId="77777777" w:rsidR="00B84E15" w:rsidRPr="00213EA9" w:rsidRDefault="00B84E15" w:rsidP="002D2391">
            <w:pPr>
              <w:rPr>
                <w:rStyle w:val="hps"/>
              </w:rPr>
            </w:pPr>
            <w:r w:rsidRPr="00213EA9">
              <w:rPr>
                <w:rStyle w:val="hps"/>
              </w:rPr>
              <w:t>Product group:</w:t>
            </w:r>
          </w:p>
        </w:tc>
        <w:tc>
          <w:tcPr>
            <w:tcW w:w="5557" w:type="dxa"/>
            <w:gridSpan w:val="6"/>
          </w:tcPr>
          <w:p w14:paraId="5C11B1CD"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(e.g., wood products, etc.)</w:t>
            </w:r>
          </w:p>
        </w:tc>
      </w:tr>
      <w:tr w:rsidR="00B84E15" w:rsidRPr="00213EA9" w14:paraId="5C11B1D1"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CF" w14:textId="77777777" w:rsidR="00B84E15" w:rsidRPr="00213EA9" w:rsidRDefault="00B84E15" w:rsidP="002D2391">
            <w:pPr>
              <w:rPr>
                <w:rStyle w:val="hps"/>
              </w:rPr>
            </w:pPr>
            <w:r w:rsidRPr="00213EA9">
              <w:rPr>
                <w:rStyle w:val="hps"/>
              </w:rPr>
              <w:t>Required service period</w:t>
            </w:r>
          </w:p>
        </w:tc>
        <w:tc>
          <w:tcPr>
            <w:tcW w:w="5557" w:type="dxa"/>
            <w:gridSpan w:val="6"/>
          </w:tcPr>
          <w:p w14:paraId="5C11B1D0"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(e.g. 10 years)</w:t>
            </w:r>
          </w:p>
        </w:tc>
      </w:tr>
      <w:tr w:rsidR="00B84E15" w:rsidRPr="00213EA9" w14:paraId="5C11B1D9"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D2" w14:textId="77777777" w:rsidR="00B84E15" w:rsidRPr="00213EA9" w:rsidRDefault="00B84E15" w:rsidP="002D2391">
            <w:pPr>
              <w:rPr>
                <w:rStyle w:val="hps"/>
                <w:color w:val="FFFFFF" w:themeColor="background1"/>
              </w:rPr>
            </w:pPr>
            <w:r w:rsidRPr="00213EA9">
              <w:rPr>
                <w:rStyle w:val="hps"/>
                <w:color w:val="FFFFFF" w:themeColor="background1"/>
              </w:rPr>
              <w:t>User Scenario</w:t>
            </w:r>
          </w:p>
        </w:tc>
        <w:tc>
          <w:tcPr>
            <w:tcW w:w="926" w:type="dxa"/>
          </w:tcPr>
          <w:p w14:paraId="5C11B1D3"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4"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1154" w:type="dxa"/>
          </w:tcPr>
          <w:p w14:paraId="5C11B1D5"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6"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7"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699" w:type="dxa"/>
          </w:tcPr>
          <w:p w14:paraId="5C11B1D8"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r>
      <w:tr w:rsidR="00B84E15" w:rsidRPr="00213EA9" w14:paraId="5C11B1E4"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C11B1DA" w14:textId="77777777" w:rsidR="00B84E15" w:rsidRPr="00213EA9" w:rsidRDefault="00B84E15" w:rsidP="002D2391">
            <w:pPr>
              <w:rPr>
                <w:rStyle w:val="hps"/>
              </w:rPr>
            </w:pPr>
            <w:r w:rsidRPr="00213EA9">
              <w:rPr>
                <w:rStyle w:val="hps"/>
              </w:rPr>
              <w:t>The product will most often be used in:</w:t>
            </w:r>
          </w:p>
        </w:tc>
        <w:tc>
          <w:tcPr>
            <w:tcW w:w="708" w:type="dxa"/>
          </w:tcPr>
          <w:p w14:paraId="5C11B1DB"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34" w:type="dxa"/>
          </w:tcPr>
          <w:p w14:paraId="5C11B1DC"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Mode of operation – during...</w:t>
            </w:r>
          </w:p>
        </w:tc>
        <w:tc>
          <w:tcPr>
            <w:tcW w:w="709" w:type="dxa"/>
          </w:tcPr>
          <w:p w14:paraId="5C11B1DD"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DE" w14:textId="4CF2A553"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 xml:space="preserve">No. </w:t>
            </w:r>
            <w:r w:rsidR="00B545FE" w:rsidRPr="00213EA9">
              <w:rPr>
                <w:rStyle w:val="hps"/>
              </w:rPr>
              <w:t>H</w:t>
            </w:r>
            <w:r w:rsidRPr="00213EA9">
              <w:rPr>
                <w:rStyle w:val="hps"/>
              </w:rPr>
              <w:t>ours per day</w:t>
            </w:r>
          </w:p>
        </w:tc>
        <w:tc>
          <w:tcPr>
            <w:tcW w:w="926" w:type="dxa"/>
          </w:tcPr>
          <w:p w14:paraId="5C11B1DF"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5C11B1E0"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Number of days per week</w:t>
            </w:r>
          </w:p>
        </w:tc>
        <w:tc>
          <w:tcPr>
            <w:tcW w:w="926" w:type="dxa"/>
          </w:tcPr>
          <w:p w14:paraId="5C11B1E1"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E2"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Number of weeks per year</w:t>
            </w:r>
          </w:p>
        </w:tc>
        <w:tc>
          <w:tcPr>
            <w:tcW w:w="699" w:type="dxa"/>
          </w:tcPr>
          <w:p w14:paraId="5C11B1E3"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B84E15" w:rsidRPr="00213EA9" w14:paraId="5C11B1EC"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E5" w14:textId="77777777" w:rsidR="00B84E15" w:rsidRPr="00213EA9" w:rsidRDefault="00B84E15" w:rsidP="002D2391">
            <w:pPr>
              <w:rPr>
                <w:rStyle w:val="hps"/>
              </w:rPr>
            </w:pPr>
            <w:r w:rsidRPr="00213EA9">
              <w:rPr>
                <w:rStyle w:val="hps"/>
              </w:rPr>
              <w:t>Location of use:</w:t>
            </w:r>
          </w:p>
        </w:tc>
        <w:tc>
          <w:tcPr>
            <w:tcW w:w="926" w:type="dxa"/>
          </w:tcPr>
          <w:p w14:paraId="5C11B1E6"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7"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5C11B1E8"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9"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A"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5C11B1EB"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r>
      <w:tr w:rsidR="00202405" w:rsidRPr="00213EA9" w14:paraId="7F0A8516"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071788E4" w14:textId="77777777" w:rsidR="00202405" w:rsidRPr="00213EA9" w:rsidRDefault="00202405" w:rsidP="002D2391">
            <w:pPr>
              <w:rPr>
                <w:rStyle w:val="hps"/>
              </w:rPr>
            </w:pPr>
          </w:p>
        </w:tc>
        <w:tc>
          <w:tcPr>
            <w:tcW w:w="926" w:type="dxa"/>
          </w:tcPr>
          <w:p w14:paraId="2CEB45EE"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8E690A7"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204844AA"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0F7EFA1D"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154DE189"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699" w:type="dxa"/>
          </w:tcPr>
          <w:p w14:paraId="67D204AE"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202405" w:rsidRPr="00213EA9" w14:paraId="7FAC097B"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7CB75DFE" w14:textId="77777777" w:rsidR="00202405" w:rsidRPr="00213EA9" w:rsidRDefault="00202405" w:rsidP="002D2391">
            <w:pPr>
              <w:rPr>
                <w:rStyle w:val="hps"/>
              </w:rPr>
            </w:pPr>
          </w:p>
        </w:tc>
        <w:tc>
          <w:tcPr>
            <w:tcW w:w="926" w:type="dxa"/>
          </w:tcPr>
          <w:p w14:paraId="219DCAA4"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3D73C8AD"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1DE6592F"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28F82CBA"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3D8AE71"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3AA8FAD8"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r>
    </w:tbl>
    <w:p w14:paraId="46D22113" w14:textId="46DB93F8" w:rsidR="002009C2" w:rsidRDefault="00835F6A" w:rsidP="002D2391">
      <w:pPr>
        <w:rPr>
          <w:lang w:eastAsia="sl-SI"/>
        </w:rPr>
      </w:pPr>
      <w:r w:rsidRPr="00213EA9">
        <w:rPr>
          <w:lang w:eastAsia="sl-SI"/>
        </w:rPr>
        <w:t>Use this form to specify the functional unit for your product or service. This ensures comparability of analyses and appropriate interpretation of LCA results.</w:t>
      </w:r>
    </w:p>
    <w:p w14:paraId="70C859FF" w14:textId="77777777" w:rsidR="002009C2" w:rsidRDefault="002009C2">
      <w:pPr>
        <w:rPr>
          <w:lang w:eastAsia="sl-SI"/>
        </w:rPr>
      </w:pPr>
      <w:r>
        <w:rPr>
          <w:lang w:eastAsia="sl-SI"/>
        </w:rPr>
        <w:br w:type="page"/>
      </w:r>
    </w:p>
    <w:tbl>
      <w:tblPr>
        <w:tblStyle w:val="KlavuzTablo5Koyu-Vurgu3"/>
        <w:tblW w:w="0" w:type="auto"/>
        <w:tblLook w:val="04A0" w:firstRow="1" w:lastRow="0" w:firstColumn="1" w:lastColumn="0" w:noHBand="0" w:noVBand="1"/>
      </w:tblPr>
      <w:tblGrid>
        <w:gridCol w:w="3035"/>
        <w:gridCol w:w="4958"/>
        <w:gridCol w:w="1069"/>
      </w:tblGrid>
      <w:tr w:rsidR="00835F6A" w:rsidRPr="00213EA9" w14:paraId="74310BBF" w14:textId="77777777" w:rsidTr="007A05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4BB630" w14:textId="77777777" w:rsidR="00835F6A" w:rsidRPr="00213EA9" w:rsidRDefault="00835F6A" w:rsidP="002D2391">
            <w:pPr>
              <w:rPr>
                <w:b w:val="0"/>
                <w:bCs w:val="0"/>
                <w:lang w:eastAsia="sl-SI"/>
              </w:rPr>
            </w:pPr>
            <w:r w:rsidRPr="00213EA9">
              <w:rPr>
                <w:lang w:eastAsia="sl-SI"/>
              </w:rPr>
              <w:lastRenderedPageBreak/>
              <w:t>Element</w:t>
            </w:r>
          </w:p>
        </w:tc>
        <w:tc>
          <w:tcPr>
            <w:tcW w:w="0" w:type="auto"/>
            <w:hideMark/>
          </w:tcPr>
          <w:p w14:paraId="21991293" w14:textId="77777777" w:rsidR="00835F6A" w:rsidRPr="00213EA9" w:rsidRDefault="00835F6A" w:rsidP="002D2391">
            <w:pPr>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Description / Instruction</w:t>
            </w:r>
          </w:p>
        </w:tc>
        <w:tc>
          <w:tcPr>
            <w:tcW w:w="0" w:type="auto"/>
            <w:hideMark/>
          </w:tcPr>
          <w:p w14:paraId="086A61A7" w14:textId="77777777" w:rsidR="00835F6A" w:rsidRPr="00213EA9" w:rsidRDefault="00835F6A" w:rsidP="002D2391">
            <w:pPr>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Enter a value</w:t>
            </w:r>
          </w:p>
        </w:tc>
      </w:tr>
      <w:tr w:rsidR="00835F6A" w:rsidRPr="00213EA9" w14:paraId="2BEBBB45"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9C948D" w14:textId="5CA6FE4A" w:rsidR="00835F6A" w:rsidRPr="00213EA9" w:rsidRDefault="00835F6A" w:rsidP="002D2391">
            <w:pPr>
              <w:rPr>
                <w:lang w:eastAsia="sl-SI"/>
              </w:rPr>
            </w:pPr>
            <w:r w:rsidRPr="00213EA9">
              <w:rPr>
                <w:lang w:eastAsia="sl-SI"/>
              </w:rPr>
              <w:t>Name of the product</w:t>
            </w:r>
            <w:r w:rsidR="00B545FE" w:rsidRPr="00213EA9">
              <w:rPr>
                <w:lang w:eastAsia="sl-SI"/>
              </w:rPr>
              <w:t>/</w:t>
            </w:r>
            <w:r w:rsidRPr="00213EA9">
              <w:rPr>
                <w:lang w:eastAsia="sl-SI"/>
              </w:rPr>
              <w:t>service</w:t>
            </w:r>
          </w:p>
        </w:tc>
        <w:tc>
          <w:tcPr>
            <w:tcW w:w="0" w:type="auto"/>
            <w:hideMark/>
          </w:tcPr>
          <w:p w14:paraId="49FBA9EE"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Name of the product or service analysed</w:t>
            </w:r>
          </w:p>
        </w:tc>
        <w:tc>
          <w:tcPr>
            <w:tcW w:w="0" w:type="auto"/>
            <w:hideMark/>
          </w:tcPr>
          <w:p w14:paraId="56B2FEF4"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5F1A0540"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0D7C1DBC" w14:textId="0E76C258" w:rsidR="00835F6A" w:rsidRPr="00213EA9" w:rsidRDefault="00835F6A" w:rsidP="002D2391">
            <w:pPr>
              <w:rPr>
                <w:lang w:eastAsia="sl-SI"/>
              </w:rPr>
            </w:pPr>
            <w:r w:rsidRPr="00213EA9">
              <w:rPr>
                <w:lang w:eastAsia="sl-SI"/>
              </w:rPr>
              <w:t xml:space="preserve">Description of the </w:t>
            </w:r>
            <w:r w:rsidR="00B545FE" w:rsidRPr="00213EA9">
              <w:rPr>
                <w:lang w:eastAsia="sl-SI"/>
              </w:rPr>
              <w:t>primary</w:t>
            </w:r>
            <w:r w:rsidRPr="00213EA9">
              <w:rPr>
                <w:lang w:eastAsia="sl-SI"/>
              </w:rPr>
              <w:t xml:space="preserve"> function</w:t>
            </w:r>
          </w:p>
        </w:tc>
        <w:tc>
          <w:tcPr>
            <w:tcW w:w="0" w:type="auto"/>
            <w:hideMark/>
          </w:tcPr>
          <w:p w14:paraId="6D8D7CB3"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What is the basic purpose or function? (e.g. "passenger transfer", "cleaning dishes")</w:t>
            </w:r>
          </w:p>
        </w:tc>
        <w:tc>
          <w:tcPr>
            <w:tcW w:w="0" w:type="auto"/>
            <w:hideMark/>
          </w:tcPr>
          <w:p w14:paraId="67F5E333"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E30CCAA"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484D68" w14:textId="77777777" w:rsidR="00835F6A" w:rsidRPr="00213EA9" w:rsidRDefault="00835F6A" w:rsidP="002D2391">
            <w:pPr>
              <w:rPr>
                <w:lang w:eastAsia="sl-SI"/>
              </w:rPr>
            </w:pPr>
            <w:r w:rsidRPr="00213EA9">
              <w:rPr>
                <w:lang w:eastAsia="sl-SI"/>
              </w:rPr>
              <w:t>Quantitative reference</w:t>
            </w:r>
          </w:p>
        </w:tc>
        <w:tc>
          <w:tcPr>
            <w:tcW w:w="0" w:type="auto"/>
            <w:hideMark/>
          </w:tcPr>
          <w:p w14:paraId="64CE4A7F"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How many units of function are provided? (e.g. 1 washed dish, 1 km of transport, 1 kg of product)</w:t>
            </w:r>
          </w:p>
        </w:tc>
        <w:tc>
          <w:tcPr>
            <w:tcW w:w="0" w:type="auto"/>
            <w:hideMark/>
          </w:tcPr>
          <w:p w14:paraId="590CE16C"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0101B1AF"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11288D32" w14:textId="77777777" w:rsidR="00835F6A" w:rsidRPr="00213EA9" w:rsidRDefault="00835F6A" w:rsidP="002D2391">
            <w:pPr>
              <w:rPr>
                <w:lang w:eastAsia="sl-SI"/>
              </w:rPr>
            </w:pPr>
            <w:r w:rsidRPr="00213EA9">
              <w:rPr>
                <w:lang w:eastAsia="sl-SI"/>
              </w:rPr>
              <w:t>Duration of service life</w:t>
            </w:r>
          </w:p>
        </w:tc>
        <w:tc>
          <w:tcPr>
            <w:tcW w:w="0" w:type="auto"/>
            <w:hideMark/>
          </w:tcPr>
          <w:p w14:paraId="5BBD7F2B" w14:textId="7D0A5C8B"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 xml:space="preserve">How long or </w:t>
            </w:r>
            <w:r w:rsidR="00B545FE" w:rsidRPr="00213EA9">
              <w:rPr>
                <w:lang w:eastAsia="sl-SI"/>
              </w:rPr>
              <w:t xml:space="preserve">how many </w:t>
            </w:r>
            <w:r w:rsidRPr="00213EA9">
              <w:rPr>
                <w:lang w:eastAsia="sl-SI"/>
              </w:rPr>
              <w:t>cycles does it take to use? (e.g. 5 years, 1000 cycles)</w:t>
            </w:r>
          </w:p>
        </w:tc>
        <w:tc>
          <w:tcPr>
            <w:tcW w:w="0" w:type="auto"/>
            <w:hideMark/>
          </w:tcPr>
          <w:p w14:paraId="0FC483D1"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D1928CB"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0A485D" w14:textId="77777777" w:rsidR="00835F6A" w:rsidRPr="00213EA9" w:rsidRDefault="00835F6A" w:rsidP="002D2391">
            <w:pPr>
              <w:rPr>
                <w:lang w:eastAsia="sl-SI"/>
              </w:rPr>
            </w:pPr>
            <w:r w:rsidRPr="00213EA9">
              <w:rPr>
                <w:lang w:eastAsia="sl-SI"/>
              </w:rPr>
              <w:t>Frequency of use</w:t>
            </w:r>
          </w:p>
        </w:tc>
        <w:tc>
          <w:tcPr>
            <w:tcW w:w="0" w:type="auto"/>
            <w:hideMark/>
          </w:tcPr>
          <w:p w14:paraId="5A86DDB1"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How many times a day/week/year is the product used?</w:t>
            </w:r>
          </w:p>
        </w:tc>
        <w:tc>
          <w:tcPr>
            <w:tcW w:w="0" w:type="auto"/>
            <w:hideMark/>
          </w:tcPr>
          <w:p w14:paraId="02F3C6AA"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F71F0E7"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293EE711" w14:textId="77777777" w:rsidR="00835F6A" w:rsidRPr="00213EA9" w:rsidRDefault="00835F6A" w:rsidP="002D2391">
            <w:pPr>
              <w:rPr>
                <w:lang w:eastAsia="sl-SI"/>
              </w:rPr>
            </w:pPr>
            <w:r w:rsidRPr="00213EA9">
              <w:rPr>
                <w:lang w:eastAsia="sl-SI"/>
              </w:rPr>
              <w:t>Location of use</w:t>
            </w:r>
          </w:p>
        </w:tc>
        <w:tc>
          <w:tcPr>
            <w:tcW w:w="0" w:type="auto"/>
            <w:hideMark/>
          </w:tcPr>
          <w:p w14:paraId="6D333032"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Geographical region or conditions (e.g. EU, indoor space, household)</w:t>
            </w:r>
          </w:p>
        </w:tc>
        <w:tc>
          <w:tcPr>
            <w:tcW w:w="0" w:type="auto"/>
            <w:hideMark/>
          </w:tcPr>
          <w:p w14:paraId="5FCCD0C5"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393C6DFC"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33B7DD" w14:textId="77777777" w:rsidR="00835F6A" w:rsidRPr="00213EA9" w:rsidRDefault="00835F6A" w:rsidP="002D2391">
            <w:pPr>
              <w:rPr>
                <w:lang w:eastAsia="sl-SI"/>
              </w:rPr>
            </w:pPr>
            <w:r w:rsidRPr="00213EA9">
              <w:rPr>
                <w:lang w:eastAsia="sl-SI"/>
              </w:rPr>
              <w:t>Quality standards/requirements</w:t>
            </w:r>
          </w:p>
        </w:tc>
        <w:tc>
          <w:tcPr>
            <w:tcW w:w="0" w:type="auto"/>
            <w:hideMark/>
          </w:tcPr>
          <w:p w14:paraId="18219359"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Norms, technical requirements, functional requirements (e.g. EN, ISO)</w:t>
            </w:r>
          </w:p>
        </w:tc>
        <w:tc>
          <w:tcPr>
            <w:tcW w:w="0" w:type="auto"/>
            <w:hideMark/>
          </w:tcPr>
          <w:p w14:paraId="5B1E6CAF"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11C08CA"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5E54326A" w14:textId="77777777" w:rsidR="00835F6A" w:rsidRPr="00213EA9" w:rsidRDefault="00835F6A" w:rsidP="002D2391">
            <w:pPr>
              <w:rPr>
                <w:lang w:eastAsia="sl-SI"/>
              </w:rPr>
            </w:pPr>
            <w:r w:rsidRPr="00213EA9">
              <w:rPr>
                <w:lang w:eastAsia="sl-SI"/>
              </w:rPr>
              <w:t>User Scenario</w:t>
            </w:r>
          </w:p>
        </w:tc>
        <w:tc>
          <w:tcPr>
            <w:tcW w:w="0" w:type="auto"/>
            <w:hideMark/>
          </w:tcPr>
          <w:p w14:paraId="5F1EEC7D"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A brief description of how the product/service works in real life</w:t>
            </w:r>
          </w:p>
        </w:tc>
        <w:tc>
          <w:tcPr>
            <w:tcW w:w="0" w:type="auto"/>
            <w:hideMark/>
          </w:tcPr>
          <w:p w14:paraId="40636B66"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15E5437A"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89F3F7" w14:textId="77777777" w:rsidR="00835F6A" w:rsidRPr="00213EA9" w:rsidRDefault="00835F6A" w:rsidP="002D2391">
            <w:pPr>
              <w:rPr>
                <w:lang w:eastAsia="sl-SI"/>
              </w:rPr>
            </w:pPr>
            <w:r w:rsidRPr="00213EA9">
              <w:rPr>
                <w:lang w:eastAsia="sl-SI"/>
              </w:rPr>
              <w:t>Additional notes</w:t>
            </w:r>
          </w:p>
        </w:tc>
        <w:tc>
          <w:tcPr>
            <w:tcW w:w="0" w:type="auto"/>
            <w:hideMark/>
          </w:tcPr>
          <w:p w14:paraId="2661289E"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Possible specifics affecting the analysis</w:t>
            </w:r>
          </w:p>
        </w:tc>
        <w:tc>
          <w:tcPr>
            <w:tcW w:w="0" w:type="auto"/>
            <w:hideMark/>
          </w:tcPr>
          <w:p w14:paraId="785FFFCD"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bl>
    <w:p w14:paraId="6132DC98" w14:textId="77777777" w:rsidR="00E2466F" w:rsidRDefault="00E2466F">
      <w:pPr>
        <w:rPr>
          <w:rStyle w:val="hps"/>
          <w:b/>
          <w:bCs/>
          <w:smallCaps/>
          <w:spacing w:val="15"/>
          <w:sz w:val="22"/>
          <w:szCs w:val="22"/>
        </w:rPr>
      </w:pPr>
      <w:r>
        <w:rPr>
          <w:rStyle w:val="hps"/>
          <w:bCs/>
        </w:rPr>
        <w:br w:type="page"/>
      </w:r>
    </w:p>
    <w:p w14:paraId="5C11B1ED" w14:textId="00914C90" w:rsidR="0032262E" w:rsidRPr="00213EA9" w:rsidRDefault="0096746D" w:rsidP="00F05797">
      <w:pPr>
        <w:pStyle w:val="Balk2"/>
        <w:rPr>
          <w:rStyle w:val="hps"/>
          <w:rFonts w:ascii="Raleway" w:hAnsi="Raleway"/>
        </w:rPr>
      </w:pPr>
      <w:bookmarkStart w:id="6" w:name="_Toc224890273"/>
      <w:r w:rsidRPr="00213EA9">
        <w:rPr>
          <w:rStyle w:val="hps"/>
          <w:rFonts w:ascii="Raleway" w:hAnsi="Raleway"/>
          <w:bCs/>
        </w:rPr>
        <w:lastRenderedPageBreak/>
        <w:t xml:space="preserve">Worksheets </w:t>
      </w:r>
      <w:r w:rsidR="0032262E" w:rsidRPr="00213EA9">
        <w:t xml:space="preserve">4.4: </w:t>
      </w:r>
      <w:r w:rsidR="0032262E" w:rsidRPr="00213EA9">
        <w:rPr>
          <w:rStyle w:val="hps"/>
          <w:rFonts w:ascii="Raleway" w:hAnsi="Raleway"/>
        </w:rPr>
        <w:t>Define the Life Cycle</w:t>
      </w:r>
      <w:bookmarkEnd w:id="6"/>
    </w:p>
    <w:p w14:paraId="5C11B1EE" w14:textId="096DB017" w:rsidR="00B84E15" w:rsidRPr="00213EA9" w:rsidRDefault="00B84E15" w:rsidP="002D2391">
      <w:r w:rsidRPr="00213EA9">
        <w:t>Describe the stages in the pro</w:t>
      </w:r>
      <w:r w:rsidR="00B545FE" w:rsidRPr="00213EA9">
        <w:t>duct life cycle process diagram</w:t>
      </w:r>
      <w:r w:rsidRPr="00213EA9">
        <w:t xml:space="preserve"> and write them down in the left column. Indicate the physical location of these phases in the right column.</w:t>
      </w:r>
      <w:r w:rsidR="00F55C71">
        <w:t xml:space="preserve"> See example below.</w:t>
      </w:r>
    </w:p>
    <w:p w14:paraId="5C11B1EF" w14:textId="2891D0E4" w:rsidR="0032262E" w:rsidRDefault="0032262E" w:rsidP="002D2391">
      <w:pPr>
        <w:rPr>
          <w:noProof/>
        </w:rPr>
      </w:pPr>
    </w:p>
    <w:p w14:paraId="3CADDA76" w14:textId="17BB2B1B" w:rsidR="00F55C71" w:rsidRDefault="007414D5" w:rsidP="002D2391">
      <w:r>
        <w:rPr>
          <w:noProof/>
        </w:rPr>
        <w:drawing>
          <wp:inline distT="0" distB="0" distL="0" distR="0" wp14:anchorId="3BB99508" wp14:editId="59972786">
            <wp:extent cx="4486275" cy="2447925"/>
            <wp:effectExtent l="0" t="0" r="9525" b="9525"/>
            <wp:docPr id="19695995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99589"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4486275" cy="2447925"/>
                    </a:xfrm>
                    <a:prstGeom prst="rect">
                      <a:avLst/>
                    </a:prstGeom>
                  </pic:spPr>
                </pic:pic>
              </a:graphicData>
            </a:graphic>
          </wp:inline>
        </w:drawing>
      </w:r>
    </w:p>
    <w:p w14:paraId="5C11B1F0" w14:textId="77777777" w:rsidR="000B1780" w:rsidRPr="00213EA9" w:rsidRDefault="0096746D" w:rsidP="00F05797">
      <w:pPr>
        <w:pStyle w:val="Balk2"/>
      </w:pPr>
      <w:bookmarkStart w:id="7" w:name="_Toc224890274"/>
      <w:r w:rsidRPr="00213EA9">
        <w:rPr>
          <w:rStyle w:val="hps"/>
          <w:rFonts w:ascii="Raleway" w:hAnsi="Raleway"/>
          <w:bCs/>
        </w:rPr>
        <w:t xml:space="preserve">Worksheets </w:t>
      </w:r>
      <w:r w:rsidR="000B1780" w:rsidRPr="00213EA9">
        <w:rPr>
          <w:rStyle w:val="hps"/>
          <w:rFonts w:ascii="Raleway" w:hAnsi="Raleway"/>
        </w:rPr>
        <w:t>4.5: Inventory (inventory of material flows of individual processes in the life cycle)</w:t>
      </w:r>
      <w:bookmarkEnd w:id="7"/>
    </w:p>
    <w:p w14:paraId="5C11B1F2" w14:textId="77777777" w:rsidR="00D12E81" w:rsidRPr="00213EA9" w:rsidRDefault="00A40F5C" w:rsidP="002D2391">
      <w:r w:rsidRPr="00213EA9">
        <w:t>The table below shows what data are required for the inventory of the material flows of individual processes according to the type of study:</w:t>
      </w:r>
    </w:p>
    <w:tbl>
      <w:tblPr>
        <w:tblStyle w:val="KlavuzTablo5Koyu-Vurgu3"/>
        <w:tblW w:w="9067" w:type="dxa"/>
        <w:tblLook w:val="04A0" w:firstRow="1" w:lastRow="0" w:firstColumn="1" w:lastColumn="0" w:noHBand="0" w:noVBand="1"/>
      </w:tblPr>
      <w:tblGrid>
        <w:gridCol w:w="709"/>
        <w:gridCol w:w="8358"/>
      </w:tblGrid>
      <w:tr w:rsidR="00D12E81" w:rsidRPr="00213EA9" w14:paraId="5C11B1F5" w14:textId="77777777" w:rsidTr="00C87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1F3" w14:textId="77777777" w:rsidR="00D12E81" w:rsidRPr="00213EA9" w:rsidRDefault="00854587" w:rsidP="002D2391">
            <w:r w:rsidRPr="00213EA9">
              <w:sym w:font="Wingdings 2" w:char="F0A4"/>
            </w:r>
          </w:p>
        </w:tc>
        <w:tc>
          <w:tcPr>
            <w:tcW w:w="8358" w:type="dxa"/>
          </w:tcPr>
          <w:p w14:paraId="5C11B1F4" w14:textId="77777777" w:rsidR="00D12E81" w:rsidRPr="00213EA9" w:rsidRDefault="00A40F5C" w:rsidP="002D2391">
            <w:pPr>
              <w:cnfStyle w:val="100000000000" w:firstRow="1" w:lastRow="0" w:firstColumn="0" w:lastColumn="0" w:oddVBand="0" w:evenVBand="0" w:oddHBand="0" w:evenHBand="0" w:firstRowFirstColumn="0" w:firstRowLastColumn="0" w:lastRowFirstColumn="0" w:lastRowLastColumn="0"/>
            </w:pPr>
            <w:r w:rsidRPr="00213EA9">
              <w:t>Mandatory</w:t>
            </w:r>
          </w:p>
        </w:tc>
      </w:tr>
      <w:tr w:rsidR="00D12E81" w:rsidRPr="00213EA9" w14:paraId="5C11B1F8" w14:textId="77777777" w:rsidTr="00C8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1F6" w14:textId="77777777" w:rsidR="00D12E81" w:rsidRPr="00213EA9" w:rsidRDefault="00854587" w:rsidP="002D2391">
            <w:r w:rsidRPr="00213EA9">
              <w:sym w:font="Wingdings 2" w:char="F09B"/>
            </w:r>
          </w:p>
        </w:tc>
        <w:tc>
          <w:tcPr>
            <w:tcW w:w="8358" w:type="dxa"/>
          </w:tcPr>
          <w:p w14:paraId="5C11B1F7" w14:textId="77777777" w:rsidR="00D12E81" w:rsidRPr="00213EA9" w:rsidRDefault="00D12E81" w:rsidP="002D2391">
            <w:pPr>
              <w:cnfStyle w:val="000000100000" w:firstRow="0" w:lastRow="0" w:firstColumn="0" w:lastColumn="0" w:oddVBand="0" w:evenVBand="0" w:oddHBand="1" w:evenHBand="0" w:firstRowFirstColumn="0" w:firstRowLastColumn="0" w:lastRowFirstColumn="0" w:lastRowLastColumn="0"/>
            </w:pPr>
            <w:r w:rsidRPr="00213EA9">
              <w:t>optional due to minor importance or potential missing data</w:t>
            </w:r>
          </w:p>
        </w:tc>
      </w:tr>
    </w:tbl>
    <w:p w14:paraId="0950C55D" w14:textId="77777777" w:rsidR="003F576C" w:rsidRDefault="003F576C">
      <w:pPr>
        <w:rPr>
          <w:rStyle w:val="hps"/>
          <w:b/>
          <w:bCs/>
          <w:smallCaps/>
          <w:spacing w:val="15"/>
          <w:sz w:val="22"/>
          <w:szCs w:val="22"/>
        </w:rPr>
      </w:pPr>
      <w:r>
        <w:rPr>
          <w:rStyle w:val="hps"/>
          <w:bCs/>
        </w:rPr>
        <w:br w:type="page"/>
      </w:r>
    </w:p>
    <w:p w14:paraId="622F7191" w14:textId="467ECB79" w:rsidR="00A406AD" w:rsidRPr="00213EA9" w:rsidRDefault="00A406AD" w:rsidP="00A406AD">
      <w:pPr>
        <w:pStyle w:val="Balk2"/>
        <w:rPr>
          <w:rStyle w:val="hps"/>
          <w:rFonts w:ascii="Raleway" w:hAnsi="Raleway"/>
        </w:rPr>
      </w:pPr>
      <w:bookmarkStart w:id="8" w:name="_Toc224890275"/>
      <w:r w:rsidRPr="00213EA9">
        <w:rPr>
          <w:rStyle w:val="hps"/>
          <w:rFonts w:ascii="Raleway" w:hAnsi="Raleway"/>
          <w:bCs/>
        </w:rPr>
        <w:lastRenderedPageBreak/>
        <w:t xml:space="preserve">Worksheets </w:t>
      </w:r>
      <w:r w:rsidRPr="00213EA9">
        <w:rPr>
          <w:rStyle w:val="hps"/>
          <w:rFonts w:ascii="Raleway" w:hAnsi="Raleway"/>
        </w:rPr>
        <w:t>4.6: Environmental Impact Assessment</w:t>
      </w:r>
      <w:bookmarkEnd w:id="8"/>
    </w:p>
    <w:p w14:paraId="5124B080" w14:textId="77777777" w:rsidR="00A406AD" w:rsidRPr="009A6E16" w:rsidRDefault="00A406AD" w:rsidP="009A6E16">
      <w:pPr>
        <w:pStyle w:val="Balk3"/>
        <w:rPr>
          <w:rStyle w:val="hps"/>
        </w:rPr>
      </w:pPr>
      <w:bookmarkStart w:id="9" w:name="_Toc224890276"/>
      <w:r w:rsidRPr="009A6E16">
        <w:rPr>
          <w:rStyle w:val="hps"/>
        </w:rPr>
        <w:t xml:space="preserve">Assessment of environmental impacts by </w:t>
      </w:r>
      <w:r w:rsidRPr="009A6E16">
        <w:t>classifying the identified environmental impacts in the MECO matrix</w:t>
      </w:r>
      <w:bookmarkEnd w:id="9"/>
      <w:r w:rsidRPr="009A6E16">
        <w:t xml:space="preserve"> </w:t>
      </w:r>
    </w:p>
    <w:p w14:paraId="0793FCC3" w14:textId="77777777" w:rsidR="00A406AD" w:rsidRPr="00213EA9" w:rsidRDefault="00A406AD" w:rsidP="00A406AD">
      <w:pPr>
        <w:pStyle w:val="ListeParagraf"/>
      </w:pPr>
      <w:r w:rsidRPr="00213EA9">
        <w:t>Determine the planning criteria for sustainability. Planning for sustainability to be included in the MECO matrix:</w:t>
      </w:r>
    </w:p>
    <w:p w14:paraId="53548BA5" w14:textId="77777777" w:rsidR="00A406AD" w:rsidRPr="00213EA9" w:rsidRDefault="00A406AD" w:rsidP="00E857DC">
      <w:pPr>
        <w:pStyle w:val="ListeParagraf"/>
        <w:numPr>
          <w:ilvl w:val="0"/>
          <w:numId w:val="3"/>
        </w:numPr>
      </w:pPr>
      <w:r w:rsidRPr="00213EA9">
        <w:t>Use of materials</w:t>
      </w:r>
    </w:p>
    <w:p w14:paraId="6D7E2BBB" w14:textId="77777777" w:rsidR="00A406AD" w:rsidRPr="00213EA9" w:rsidRDefault="00A406AD" w:rsidP="00E857DC">
      <w:pPr>
        <w:pStyle w:val="ListeParagraf"/>
        <w:numPr>
          <w:ilvl w:val="0"/>
          <w:numId w:val="3"/>
        </w:numPr>
      </w:pPr>
      <w:r w:rsidRPr="00213EA9">
        <w:t>Energy consumption</w:t>
      </w:r>
    </w:p>
    <w:p w14:paraId="1C608944" w14:textId="77777777" w:rsidR="00A406AD" w:rsidRPr="00213EA9" w:rsidRDefault="00A406AD" w:rsidP="00E857DC">
      <w:pPr>
        <w:pStyle w:val="ListeParagraf"/>
        <w:numPr>
          <w:ilvl w:val="0"/>
          <w:numId w:val="3"/>
        </w:numPr>
      </w:pPr>
      <w:r w:rsidRPr="00213EA9">
        <w:t>Solid waste</w:t>
      </w:r>
    </w:p>
    <w:p w14:paraId="3E7EB192" w14:textId="77777777" w:rsidR="00A406AD" w:rsidRPr="00213EA9" w:rsidRDefault="00A406AD" w:rsidP="00E857DC">
      <w:pPr>
        <w:pStyle w:val="ListeParagraf"/>
        <w:numPr>
          <w:ilvl w:val="0"/>
          <w:numId w:val="3"/>
        </w:numPr>
      </w:pPr>
      <w:r w:rsidRPr="00213EA9">
        <w:t>Toxic emissions</w:t>
      </w:r>
    </w:p>
    <w:p w14:paraId="1D6F0CE7" w14:textId="77777777" w:rsidR="00A406AD" w:rsidRPr="00213EA9" w:rsidRDefault="00A406AD" w:rsidP="00E857DC">
      <w:pPr>
        <w:pStyle w:val="ListeParagraf"/>
        <w:numPr>
          <w:ilvl w:val="0"/>
          <w:numId w:val="3"/>
        </w:numPr>
      </w:pPr>
      <w:r w:rsidRPr="00213EA9">
        <w:t>Social responsibility</w:t>
      </w:r>
    </w:p>
    <w:p w14:paraId="484EABBF" w14:textId="77777777" w:rsidR="00A406AD" w:rsidRPr="00213EA9" w:rsidRDefault="00A406AD" w:rsidP="00E857DC">
      <w:pPr>
        <w:pStyle w:val="ListeParagraf"/>
        <w:numPr>
          <w:ilvl w:val="0"/>
          <w:numId w:val="3"/>
        </w:numPr>
      </w:pPr>
      <w:r w:rsidRPr="00213EA9">
        <w:t>...........</w:t>
      </w:r>
    </w:p>
    <w:p w14:paraId="0D1F9036" w14:textId="77777777" w:rsidR="00A406AD" w:rsidRPr="00213EA9" w:rsidRDefault="00A406AD" w:rsidP="00E857DC">
      <w:pPr>
        <w:pStyle w:val="ListeParagraf"/>
        <w:numPr>
          <w:ilvl w:val="0"/>
          <w:numId w:val="3"/>
        </w:numPr>
      </w:pPr>
      <w:r w:rsidRPr="00213EA9">
        <w:t>...........</w:t>
      </w:r>
    </w:p>
    <w:p w14:paraId="0EEC2895" w14:textId="77777777" w:rsidR="00A406AD" w:rsidRPr="00213EA9" w:rsidRDefault="00A406AD" w:rsidP="00E857DC">
      <w:pPr>
        <w:pStyle w:val="ListeParagraf"/>
        <w:numPr>
          <w:ilvl w:val="0"/>
          <w:numId w:val="3"/>
        </w:numPr>
      </w:pPr>
      <w:r w:rsidRPr="00213EA9">
        <w:t>...........</w:t>
      </w:r>
    </w:p>
    <w:p w14:paraId="14DDA21D" w14:textId="77777777" w:rsidR="00A406AD" w:rsidRPr="00213EA9" w:rsidRDefault="00A406AD" w:rsidP="00A406AD"/>
    <w:p w14:paraId="15A0FF0A" w14:textId="77777777" w:rsidR="00A406AD" w:rsidRPr="00213EA9" w:rsidRDefault="00A406AD" w:rsidP="00A406AD">
      <w:pPr>
        <w:pStyle w:val="ListeParagraf"/>
      </w:pPr>
      <w:r w:rsidRPr="00213EA9">
        <w:t>Type the above criteria in the first column of the MECO matrix.</w:t>
      </w:r>
    </w:p>
    <w:tbl>
      <w:tblPr>
        <w:tblStyle w:val="AkListe-Vurgu3"/>
        <w:tblW w:w="9062" w:type="dxa"/>
        <w:tblLook w:val="04A0" w:firstRow="1" w:lastRow="0" w:firstColumn="1" w:lastColumn="0" w:noHBand="0" w:noVBand="1"/>
      </w:tblPr>
      <w:tblGrid>
        <w:gridCol w:w="9062"/>
      </w:tblGrid>
      <w:tr w:rsidR="00A406AD" w:rsidRPr="00213EA9" w14:paraId="261483B6"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C64E791" w14:textId="77777777" w:rsidR="00A406AD" w:rsidRPr="00213EA9" w:rsidRDefault="00A406AD" w:rsidP="009B1F9F"/>
        </w:tc>
      </w:tr>
      <w:tr w:rsidR="00A406AD" w:rsidRPr="00213EA9" w14:paraId="34F44965"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7C0DB561" w14:textId="77777777" w:rsidR="00A406AD" w:rsidRPr="00213EA9" w:rsidRDefault="00A406AD" w:rsidP="009B1F9F"/>
        </w:tc>
      </w:tr>
    </w:tbl>
    <w:p w14:paraId="1AB0649C" w14:textId="77777777" w:rsidR="00A406AD" w:rsidRPr="00213EA9" w:rsidRDefault="00A406AD" w:rsidP="00A406AD">
      <w:pPr>
        <w:pStyle w:val="ListeParagraf"/>
      </w:pPr>
      <w:r w:rsidRPr="00213EA9">
        <w:t>Enter the previously identified life-cycle process stages in the first row of the MECO matrix.</w:t>
      </w:r>
    </w:p>
    <w:tbl>
      <w:tblPr>
        <w:tblStyle w:val="AkListe-Vurgu3"/>
        <w:tblW w:w="9062" w:type="dxa"/>
        <w:tblLook w:val="04A0" w:firstRow="1" w:lastRow="0" w:firstColumn="1" w:lastColumn="0" w:noHBand="0" w:noVBand="1"/>
      </w:tblPr>
      <w:tblGrid>
        <w:gridCol w:w="9062"/>
      </w:tblGrid>
      <w:tr w:rsidR="00A406AD" w:rsidRPr="00213EA9" w14:paraId="2057FEDD"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C1081FF" w14:textId="77777777" w:rsidR="00A406AD" w:rsidRPr="00213EA9" w:rsidRDefault="00A406AD" w:rsidP="009B1F9F"/>
        </w:tc>
      </w:tr>
      <w:tr w:rsidR="00A406AD" w:rsidRPr="00213EA9" w14:paraId="2509EA2B"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6AD91510" w14:textId="77777777" w:rsidR="00A406AD" w:rsidRPr="00213EA9" w:rsidRDefault="00A406AD" w:rsidP="009B1F9F"/>
        </w:tc>
      </w:tr>
    </w:tbl>
    <w:p w14:paraId="08694812" w14:textId="77777777" w:rsidR="00A406AD" w:rsidRPr="00213EA9" w:rsidRDefault="00A406AD" w:rsidP="00A406AD">
      <w:pPr>
        <w:pStyle w:val="ListeParagraf"/>
      </w:pPr>
      <w:r w:rsidRPr="00213EA9">
        <w:t>Fill in the MECO matrix and tick the fields with a relatively high impact.</w:t>
      </w:r>
    </w:p>
    <w:tbl>
      <w:tblPr>
        <w:tblStyle w:val="KlavuzTablo5Koyu-Vurgu3"/>
        <w:tblW w:w="0" w:type="auto"/>
        <w:tblLook w:val="04A0" w:firstRow="1" w:lastRow="0" w:firstColumn="1" w:lastColumn="0" w:noHBand="0" w:noVBand="1"/>
      </w:tblPr>
      <w:tblGrid>
        <w:gridCol w:w="2313"/>
        <w:gridCol w:w="1342"/>
        <w:gridCol w:w="1081"/>
        <w:gridCol w:w="1082"/>
        <w:gridCol w:w="1081"/>
        <w:gridCol w:w="1081"/>
        <w:gridCol w:w="1082"/>
      </w:tblGrid>
      <w:tr w:rsidR="00A406AD" w:rsidRPr="00213EA9" w14:paraId="4C123DF9"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9FE82DA" w14:textId="77777777" w:rsidR="00A406AD" w:rsidRPr="00213EA9" w:rsidRDefault="00A406AD" w:rsidP="000B284A">
            <w:pPr>
              <w:keepNext/>
            </w:pPr>
          </w:p>
        </w:tc>
        <w:tc>
          <w:tcPr>
            <w:tcW w:w="1139" w:type="dxa"/>
          </w:tcPr>
          <w:p w14:paraId="43EEB465"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Preparation of raw materials</w:t>
            </w:r>
          </w:p>
        </w:tc>
        <w:tc>
          <w:tcPr>
            <w:tcW w:w="1139" w:type="dxa"/>
          </w:tcPr>
          <w:p w14:paraId="378B604E"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40" w:type="dxa"/>
          </w:tcPr>
          <w:p w14:paraId="78FA7377"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39" w:type="dxa"/>
          </w:tcPr>
          <w:p w14:paraId="3B2C81FC"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39" w:type="dxa"/>
          </w:tcPr>
          <w:p w14:paraId="35836DCD"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40" w:type="dxa"/>
          </w:tcPr>
          <w:p w14:paraId="0E180F5E"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r>
      <w:tr w:rsidR="00A406AD" w:rsidRPr="00213EA9" w14:paraId="097EBA36"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72E05577" w14:textId="77777777" w:rsidR="00A406AD" w:rsidRPr="00213EA9" w:rsidRDefault="00A406AD" w:rsidP="000B284A">
            <w:pPr>
              <w:keepNext/>
            </w:pPr>
            <w:r w:rsidRPr="00213EA9">
              <w:t>Use of materials</w:t>
            </w:r>
          </w:p>
        </w:tc>
        <w:tc>
          <w:tcPr>
            <w:tcW w:w="1139" w:type="dxa"/>
          </w:tcPr>
          <w:p w14:paraId="233BB888"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45230E7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6CEE31D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08FAB357"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14BEC6EE"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75E26662"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7F2E4958"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5DBA5FCA" w14:textId="77777777" w:rsidR="00A406AD" w:rsidRPr="00213EA9" w:rsidRDefault="00A406AD" w:rsidP="000B284A">
            <w:pPr>
              <w:keepNext/>
            </w:pPr>
            <w:r w:rsidRPr="00213EA9">
              <w:t>Energy consumption</w:t>
            </w:r>
          </w:p>
        </w:tc>
        <w:tc>
          <w:tcPr>
            <w:tcW w:w="1139" w:type="dxa"/>
          </w:tcPr>
          <w:p w14:paraId="51F9AEB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72B140C7"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150F145F"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7E8D4092"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0BF32CD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B0CA54E"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199D0453"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DC0B506" w14:textId="77777777" w:rsidR="00A406AD" w:rsidRPr="00213EA9" w:rsidRDefault="00A406AD" w:rsidP="000B284A">
            <w:pPr>
              <w:keepNext/>
            </w:pPr>
            <w:r w:rsidRPr="00213EA9">
              <w:t>Solid waste</w:t>
            </w:r>
          </w:p>
        </w:tc>
        <w:tc>
          <w:tcPr>
            <w:tcW w:w="1139" w:type="dxa"/>
          </w:tcPr>
          <w:p w14:paraId="54ED6AF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332E548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136CEE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5178D1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038C504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8F13C2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6BC8EC02"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37BBB66D" w14:textId="77777777" w:rsidR="00A406AD" w:rsidRPr="00213EA9" w:rsidRDefault="00A406AD" w:rsidP="000B284A">
            <w:pPr>
              <w:keepNext/>
            </w:pPr>
            <w:r w:rsidRPr="00213EA9">
              <w:t>Toxic emissions</w:t>
            </w:r>
          </w:p>
        </w:tc>
        <w:tc>
          <w:tcPr>
            <w:tcW w:w="1139" w:type="dxa"/>
          </w:tcPr>
          <w:p w14:paraId="37523802"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683B7858"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4C84BD1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1B56A4CD"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65FCFB9A"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354D2673"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276CF33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612E797" w14:textId="77777777" w:rsidR="00A406AD" w:rsidRPr="00213EA9" w:rsidRDefault="00A406AD" w:rsidP="000B284A">
            <w:pPr>
              <w:keepNext/>
            </w:pPr>
            <w:r w:rsidRPr="00213EA9">
              <w:t>Social responsibility</w:t>
            </w:r>
          </w:p>
        </w:tc>
        <w:tc>
          <w:tcPr>
            <w:tcW w:w="1139" w:type="dxa"/>
          </w:tcPr>
          <w:p w14:paraId="6E4B3DD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78FF42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4895C1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343E5B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75A367E"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AE968F9"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3AC60BCC"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19BA9DBB" w14:textId="77777777" w:rsidR="00A406AD" w:rsidRPr="00213EA9" w:rsidRDefault="00A406AD" w:rsidP="000B284A">
            <w:pPr>
              <w:keepNext/>
            </w:pPr>
            <w:r w:rsidRPr="00213EA9">
              <w:t>...</w:t>
            </w:r>
          </w:p>
        </w:tc>
        <w:tc>
          <w:tcPr>
            <w:tcW w:w="1139" w:type="dxa"/>
          </w:tcPr>
          <w:p w14:paraId="2741DD3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24D1198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4CCCB2D"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3F9B383E"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40C9738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B619CB9"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70E08D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5ABF597D" w14:textId="77777777" w:rsidR="00A406AD" w:rsidRPr="00213EA9" w:rsidRDefault="00A406AD" w:rsidP="000B284A">
            <w:pPr>
              <w:keepNext/>
            </w:pPr>
            <w:r w:rsidRPr="00213EA9">
              <w:t>...</w:t>
            </w:r>
          </w:p>
        </w:tc>
        <w:tc>
          <w:tcPr>
            <w:tcW w:w="1139" w:type="dxa"/>
          </w:tcPr>
          <w:p w14:paraId="79D8FC1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144B8C2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14C2B1A"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21E5F1C"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723386C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DC605F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207127FA"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7197E85A" w14:textId="77777777" w:rsidR="00A406AD" w:rsidRPr="00213EA9" w:rsidRDefault="00A406AD" w:rsidP="000B284A">
            <w:pPr>
              <w:keepNext/>
            </w:pPr>
            <w:r w:rsidRPr="00213EA9">
              <w:t>...</w:t>
            </w:r>
          </w:p>
        </w:tc>
        <w:tc>
          <w:tcPr>
            <w:tcW w:w="1139" w:type="dxa"/>
          </w:tcPr>
          <w:p w14:paraId="6BB9BAB4"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4F3C8EE4"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61429246"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51F27247"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5D16E861"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52DDC23B"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bl>
    <w:p w14:paraId="301773CB" w14:textId="77777777" w:rsidR="00A406AD" w:rsidRPr="00213EA9" w:rsidRDefault="00A406AD" w:rsidP="00A406AD"/>
    <w:p w14:paraId="5C11B1F9" w14:textId="4E04A162" w:rsidR="000B284A" w:rsidRDefault="000B284A">
      <w:r>
        <w:br w:type="page"/>
      </w:r>
    </w:p>
    <w:tbl>
      <w:tblPr>
        <w:tblStyle w:val="KlavuzTablo5Koyu-Vurgu3"/>
        <w:tblW w:w="9067" w:type="dxa"/>
        <w:tblLayout w:type="fixed"/>
        <w:tblLook w:val="04A0" w:firstRow="1" w:lastRow="0" w:firstColumn="1" w:lastColumn="0" w:noHBand="0" w:noVBand="1"/>
      </w:tblPr>
      <w:tblGrid>
        <w:gridCol w:w="3964"/>
        <w:gridCol w:w="1531"/>
        <w:gridCol w:w="1721"/>
        <w:gridCol w:w="1851"/>
      </w:tblGrid>
      <w:tr w:rsidR="00C36633" w:rsidRPr="00213EA9" w14:paraId="5C11B1FC"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1FA" w14:textId="77777777" w:rsidR="00C36633" w:rsidRPr="00213EA9" w:rsidRDefault="00C36633" w:rsidP="002D2391"/>
        </w:tc>
        <w:tc>
          <w:tcPr>
            <w:tcW w:w="5103" w:type="dxa"/>
            <w:gridSpan w:val="3"/>
          </w:tcPr>
          <w:p w14:paraId="5C11B1FB" w14:textId="77777777" w:rsidR="00C36633" w:rsidRPr="00213EA9" w:rsidRDefault="00C36633" w:rsidP="002D2391">
            <w:pPr>
              <w:cnfStyle w:val="100000000000" w:firstRow="1" w:lastRow="0" w:firstColumn="0" w:lastColumn="0" w:oddVBand="0" w:evenVBand="0" w:oddHBand="0" w:evenHBand="0" w:firstRowFirstColumn="0" w:firstRowLastColumn="0" w:lastRowFirstColumn="0" w:lastRowLastColumn="0"/>
            </w:pPr>
            <w:r w:rsidRPr="00213EA9">
              <w:t>Type of study</w:t>
            </w:r>
          </w:p>
        </w:tc>
      </w:tr>
      <w:tr w:rsidR="00C90F94" w:rsidRPr="00213EA9" w14:paraId="5C11B20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1FD" w14:textId="77777777" w:rsidR="00C90F94" w:rsidRPr="00213EA9" w:rsidRDefault="00C90F94" w:rsidP="002D2391"/>
        </w:tc>
        <w:tc>
          <w:tcPr>
            <w:tcW w:w="1531" w:type="dxa"/>
          </w:tcPr>
          <w:p w14:paraId="5C11B1FE" w14:textId="77777777" w:rsidR="00C90F94" w:rsidRPr="00213EA9" w:rsidRDefault="005D1AF5" w:rsidP="002D2391">
            <w:pPr>
              <w:cnfStyle w:val="000000100000" w:firstRow="0" w:lastRow="0" w:firstColumn="0" w:lastColumn="0" w:oddVBand="0" w:evenVBand="0" w:oddHBand="1" w:evenHBand="0" w:firstRowFirstColumn="0" w:firstRowLastColumn="0" w:lastRowFirstColumn="0" w:lastRowLastColumn="0"/>
            </w:pPr>
            <w:r w:rsidRPr="00213EA9">
              <w:t>MECO Matrix</w:t>
            </w:r>
          </w:p>
        </w:tc>
        <w:tc>
          <w:tcPr>
            <w:tcW w:w="1721" w:type="dxa"/>
          </w:tcPr>
          <w:p w14:paraId="5C11B1FF" w14:textId="77777777" w:rsidR="00C90F94" w:rsidRPr="00213EA9" w:rsidRDefault="005D1AF5" w:rsidP="002D2391">
            <w:pPr>
              <w:cnfStyle w:val="000000100000" w:firstRow="0" w:lastRow="0" w:firstColumn="0" w:lastColumn="0" w:oddVBand="0" w:evenVBand="0" w:oddHBand="1" w:evenHBand="0" w:firstRowFirstColumn="0" w:firstRowLastColumn="0" w:lastRowFirstColumn="0" w:lastRowLastColumn="0"/>
            </w:pPr>
            <w:r w:rsidRPr="00213EA9">
              <w:t>Eco-indicator</w:t>
            </w:r>
          </w:p>
        </w:tc>
        <w:tc>
          <w:tcPr>
            <w:tcW w:w="1851" w:type="dxa"/>
          </w:tcPr>
          <w:p w14:paraId="5C11B200" w14:textId="77777777" w:rsidR="00C90F94" w:rsidRPr="00213EA9" w:rsidRDefault="00C90F94" w:rsidP="002D2391">
            <w:pPr>
              <w:cnfStyle w:val="000000100000" w:firstRow="0" w:lastRow="0" w:firstColumn="0" w:lastColumn="0" w:oddVBand="0" w:evenVBand="0" w:oddHBand="1" w:evenHBand="0" w:firstRowFirstColumn="0" w:firstRowLastColumn="0" w:lastRowFirstColumn="0" w:lastRowLastColumn="0"/>
            </w:pPr>
            <w:r w:rsidRPr="00213EA9">
              <w:t>Complete LCA</w:t>
            </w:r>
          </w:p>
        </w:tc>
      </w:tr>
      <w:tr w:rsidR="00C36633" w:rsidRPr="00213EA9" w14:paraId="5C11B203"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02" w14:textId="77777777" w:rsidR="00C36633" w:rsidRPr="00213EA9" w:rsidRDefault="00C36633" w:rsidP="002D2391">
            <w:pPr>
              <w:rPr>
                <w:b w:val="0"/>
              </w:rPr>
            </w:pPr>
            <w:r w:rsidRPr="00213EA9">
              <w:t>BEFORE THE APPLICATION PHASE</w:t>
            </w:r>
          </w:p>
        </w:tc>
      </w:tr>
      <w:tr w:rsidR="00C36633" w:rsidRPr="00213EA9" w14:paraId="5C11B208"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04" w14:textId="77777777" w:rsidR="00C36633" w:rsidRPr="00213EA9" w:rsidRDefault="00C36633" w:rsidP="002D2391">
            <w:r w:rsidRPr="00213EA9">
              <w:t>Supply of raw materials</w:t>
            </w:r>
          </w:p>
        </w:tc>
        <w:tc>
          <w:tcPr>
            <w:tcW w:w="1531" w:type="dxa"/>
          </w:tcPr>
          <w:p w14:paraId="5C11B20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0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07"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0D"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09" w14:textId="77777777" w:rsidR="00C36633" w:rsidRPr="00213EA9" w:rsidRDefault="00C36633" w:rsidP="002D2391">
            <w:r w:rsidRPr="00213EA9">
              <w:t>Transport (to the factory)</w:t>
            </w:r>
          </w:p>
        </w:tc>
        <w:tc>
          <w:tcPr>
            <w:tcW w:w="1531" w:type="dxa"/>
          </w:tcPr>
          <w:p w14:paraId="5C11B20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0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c>
          <w:tcPr>
            <w:tcW w:w="1851" w:type="dxa"/>
          </w:tcPr>
          <w:p w14:paraId="5C11B20C"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1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0E" w14:textId="77777777" w:rsidR="00C36633" w:rsidRPr="00213EA9" w:rsidRDefault="00C36633" w:rsidP="002D2391">
            <w:r w:rsidRPr="00213EA9">
              <w:t>Production</w:t>
            </w:r>
          </w:p>
        </w:tc>
        <w:tc>
          <w:tcPr>
            <w:tcW w:w="1531" w:type="dxa"/>
          </w:tcPr>
          <w:p w14:paraId="5C11B20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1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1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17"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13" w14:textId="77777777" w:rsidR="00C36633" w:rsidRPr="00213EA9" w:rsidRDefault="00C36633" w:rsidP="002D2391">
            <w:r w:rsidRPr="00213EA9">
              <w:t>Transport (until assembly)</w:t>
            </w:r>
          </w:p>
        </w:tc>
        <w:tc>
          <w:tcPr>
            <w:tcW w:w="1531" w:type="dxa"/>
          </w:tcPr>
          <w:p w14:paraId="5C11B214"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1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1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1C"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18" w14:textId="33060FC4" w:rsidR="00C36633" w:rsidRPr="00213EA9" w:rsidRDefault="00C36633" w:rsidP="002D2391">
            <w:r w:rsidRPr="00213EA9">
              <w:t>Assembly/assembly process</w:t>
            </w:r>
          </w:p>
        </w:tc>
        <w:tc>
          <w:tcPr>
            <w:tcW w:w="1531" w:type="dxa"/>
          </w:tcPr>
          <w:p w14:paraId="5C11B219"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1A"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1B"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1E"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1D" w14:textId="77777777" w:rsidR="00C36633" w:rsidRPr="00213EA9" w:rsidRDefault="00C36633" w:rsidP="002D2391">
            <w:pPr>
              <w:rPr>
                <w:b w:val="0"/>
              </w:rPr>
            </w:pPr>
            <w:r w:rsidRPr="00213EA9">
              <w:t>APPLICATION PHASE</w:t>
            </w:r>
          </w:p>
        </w:tc>
      </w:tr>
      <w:tr w:rsidR="00C36633" w:rsidRPr="00213EA9" w14:paraId="5C11B223"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1F" w14:textId="77777777" w:rsidR="00C36633" w:rsidRPr="00213EA9" w:rsidRDefault="00C36633" w:rsidP="002D2391">
            <w:r w:rsidRPr="00213EA9">
              <w:t>Use</w:t>
            </w:r>
          </w:p>
        </w:tc>
        <w:tc>
          <w:tcPr>
            <w:tcW w:w="1531" w:type="dxa"/>
          </w:tcPr>
          <w:p w14:paraId="5C11B22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2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22"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28"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24" w14:textId="77777777" w:rsidR="00C36633" w:rsidRPr="00213EA9" w:rsidRDefault="00C36633" w:rsidP="002D2391">
            <w:r w:rsidRPr="00213EA9">
              <w:t>Maintenance</w:t>
            </w:r>
          </w:p>
        </w:tc>
        <w:tc>
          <w:tcPr>
            <w:tcW w:w="1531" w:type="dxa"/>
          </w:tcPr>
          <w:p w14:paraId="5C11B22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2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27"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2D"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29" w14:textId="77777777" w:rsidR="00C36633" w:rsidRPr="00213EA9" w:rsidRDefault="00C36633" w:rsidP="002D2391">
            <w:r w:rsidRPr="00213EA9">
              <w:t>Repair</w:t>
            </w:r>
          </w:p>
        </w:tc>
        <w:tc>
          <w:tcPr>
            <w:tcW w:w="1531" w:type="dxa"/>
          </w:tcPr>
          <w:p w14:paraId="5C11B22A"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2B"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2C"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r>
      <w:tr w:rsidR="00C36633" w:rsidRPr="00213EA9" w14:paraId="5C11B232"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2E" w14:textId="77777777" w:rsidR="00C36633" w:rsidRPr="00213EA9" w:rsidRDefault="00C36633" w:rsidP="002D2391">
            <w:r w:rsidRPr="00213EA9">
              <w:t>Replacement</w:t>
            </w:r>
          </w:p>
        </w:tc>
        <w:tc>
          <w:tcPr>
            <w:tcW w:w="1531" w:type="dxa"/>
          </w:tcPr>
          <w:p w14:paraId="5C11B22F"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30"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31"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37"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33" w14:textId="77777777" w:rsidR="00C36633" w:rsidRPr="00213EA9" w:rsidRDefault="00C36633" w:rsidP="002D2391">
            <w:r w:rsidRPr="00213EA9">
              <w:t>Restoration</w:t>
            </w:r>
          </w:p>
        </w:tc>
        <w:tc>
          <w:tcPr>
            <w:tcW w:w="1531" w:type="dxa"/>
          </w:tcPr>
          <w:p w14:paraId="5C11B234"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3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3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3C"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38" w14:textId="77777777" w:rsidR="00C36633" w:rsidRPr="00213EA9" w:rsidRDefault="00C36633" w:rsidP="002D2391">
            <w:r w:rsidRPr="00213EA9">
              <w:t>Energy use for operation</w:t>
            </w:r>
          </w:p>
        </w:tc>
        <w:tc>
          <w:tcPr>
            <w:tcW w:w="1531" w:type="dxa"/>
          </w:tcPr>
          <w:p w14:paraId="5C11B239"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3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3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3D" w14:textId="77777777" w:rsidR="00C36633" w:rsidRPr="00213EA9" w:rsidRDefault="00C36633" w:rsidP="002D2391">
            <w:r w:rsidRPr="00213EA9">
              <w:t>Water use for operation</w:t>
            </w:r>
          </w:p>
        </w:tc>
        <w:tc>
          <w:tcPr>
            <w:tcW w:w="1531" w:type="dxa"/>
          </w:tcPr>
          <w:p w14:paraId="5C11B23E"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3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4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43"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42" w14:textId="77777777" w:rsidR="00C36633" w:rsidRPr="00213EA9" w:rsidRDefault="00C36633" w:rsidP="002D2391">
            <w:pPr>
              <w:rPr>
                <w:b w:val="0"/>
              </w:rPr>
            </w:pPr>
            <w:r w:rsidRPr="00213EA9">
              <w:t>END OF LIFE CYCLE</w:t>
            </w:r>
          </w:p>
        </w:tc>
      </w:tr>
      <w:tr w:rsidR="00C36633" w:rsidRPr="00213EA9" w14:paraId="5C11B248"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44" w14:textId="77777777" w:rsidR="00C36633" w:rsidRPr="00213EA9" w:rsidRDefault="00527313" w:rsidP="002D2391">
            <w:r w:rsidRPr="00213EA9">
              <w:t>Degradation</w:t>
            </w:r>
          </w:p>
        </w:tc>
        <w:tc>
          <w:tcPr>
            <w:tcW w:w="1531" w:type="dxa"/>
          </w:tcPr>
          <w:p w14:paraId="5C11B24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4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47"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4D"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49" w14:textId="77777777" w:rsidR="00C36633" w:rsidRPr="00213EA9" w:rsidRDefault="00C36633" w:rsidP="002D2391">
            <w:r w:rsidRPr="00213EA9">
              <w:t>Transport (for disposal)</w:t>
            </w:r>
          </w:p>
        </w:tc>
        <w:tc>
          <w:tcPr>
            <w:tcW w:w="1531" w:type="dxa"/>
          </w:tcPr>
          <w:p w14:paraId="5C11B24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4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4C"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5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4E" w14:textId="77777777" w:rsidR="00C36633" w:rsidRPr="00213EA9" w:rsidRDefault="00C36633" w:rsidP="002D2391">
            <w:r w:rsidRPr="00213EA9">
              <w:t>Waste processes for reuse, recovery and/or recycling</w:t>
            </w:r>
          </w:p>
        </w:tc>
        <w:tc>
          <w:tcPr>
            <w:tcW w:w="1531" w:type="dxa"/>
          </w:tcPr>
          <w:p w14:paraId="5C11B24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5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5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57"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53" w14:textId="77777777" w:rsidR="00C36633" w:rsidRPr="00213EA9" w:rsidRDefault="00C36633" w:rsidP="002D2391">
            <w:r w:rsidRPr="00213EA9">
              <w:t>Disposal</w:t>
            </w:r>
          </w:p>
        </w:tc>
        <w:tc>
          <w:tcPr>
            <w:tcW w:w="1531" w:type="dxa"/>
          </w:tcPr>
          <w:p w14:paraId="5C11B254"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5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c>
          <w:tcPr>
            <w:tcW w:w="1851" w:type="dxa"/>
          </w:tcPr>
          <w:p w14:paraId="5C11B25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bl>
    <w:p w14:paraId="5C11B9FE" w14:textId="08A19168" w:rsidR="00506F55" w:rsidRDefault="00506F55" w:rsidP="002D2391"/>
    <w:p w14:paraId="47CF2063" w14:textId="77777777" w:rsidR="0046431E" w:rsidRDefault="0046431E">
      <w:pPr>
        <w:sectPr w:rsidR="0046431E" w:rsidSect="001C4133">
          <w:headerReference w:type="first" r:id="rId25"/>
          <w:footerReference w:type="first" r:id="rId26"/>
          <w:pgSz w:w="11906" w:h="16838"/>
          <w:pgMar w:top="1417" w:right="1417" w:bottom="1417" w:left="1417" w:header="708" w:footer="223" w:gutter="0"/>
          <w:cols w:space="708"/>
          <w:titlePg/>
          <w:docGrid w:linePitch="360"/>
        </w:sectPr>
      </w:pPr>
    </w:p>
    <w:p w14:paraId="386EA91F" w14:textId="77777777" w:rsidR="00373FC9" w:rsidRDefault="00373FC9" w:rsidP="00373FC9"/>
    <w:p w14:paraId="085AE6CD" w14:textId="77777777" w:rsidR="00373FC9" w:rsidRDefault="00373FC9" w:rsidP="00373FC9">
      <w:r>
        <w:rPr>
          <w:noProof/>
        </w:rPr>
        <w:drawing>
          <wp:inline distT="0" distB="0" distL="0" distR="0" wp14:anchorId="732D4735" wp14:editId="2B11A1B5">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22550677" w14:textId="77777777" w:rsidR="00373FC9" w:rsidRDefault="00373FC9" w:rsidP="00373FC9">
      <w:r>
        <w:rPr>
          <w:noProof/>
        </w:rPr>
        <w:drawing>
          <wp:inline distT="0" distB="0" distL="0" distR="0" wp14:anchorId="5E75747E" wp14:editId="5B02FA83">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32E5BB5A" w14:textId="77777777" w:rsidR="00373FC9" w:rsidRPr="00324C61" w:rsidRDefault="00373FC9" w:rsidP="00373FC9"/>
    <w:p w14:paraId="32514769" w14:textId="61D924A1" w:rsidR="00373FC9" w:rsidRPr="00213EA9" w:rsidRDefault="00373FC9" w:rsidP="00373FC9">
      <w:r>
        <w:rPr>
          <w:noProof/>
        </w:rPr>
        <w:drawing>
          <wp:inline distT="0" distB="0" distL="0" distR="0" wp14:anchorId="2659BA76" wp14:editId="769AF97A">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299A1A" w:rsidR="00506F55" w:rsidRDefault="00506F55"/>
    <w:p w14:paraId="0EE9A856" w14:textId="7CADF635" w:rsidR="00506F55" w:rsidRPr="00324C61" w:rsidRDefault="00506F55" w:rsidP="00506F55"/>
    <w:p w14:paraId="7CC76604" w14:textId="625F252E" w:rsidR="000F7BDF" w:rsidRPr="00213EA9" w:rsidRDefault="00373FC9" w:rsidP="002D2391">
      <w:r>
        <w:rPr>
          <w:noProof/>
        </w:rPr>
        <w:drawing>
          <wp:anchor distT="0" distB="0" distL="114300" distR="114300" simplePos="0" relativeHeight="251689984" behindDoc="0" locked="0" layoutInCell="1" allowOverlap="1" wp14:anchorId="1C514D48" wp14:editId="6896B2E7">
            <wp:simplePos x="0" y="0"/>
            <wp:positionH relativeFrom="column">
              <wp:posOffset>2331720</wp:posOffset>
            </wp:positionH>
            <wp:positionV relativeFrom="paragraph">
              <wp:posOffset>1927694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headerReference w:type="first" r:id="rId28"/>
      <w:footerReference w:type="first" r:id="rId29"/>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11C9" w14:textId="77777777" w:rsidR="0042030B" w:rsidRDefault="0042030B" w:rsidP="002D2391">
      <w:r>
        <w:separator/>
      </w:r>
    </w:p>
  </w:endnote>
  <w:endnote w:type="continuationSeparator" w:id="0">
    <w:p w14:paraId="7BD31A59" w14:textId="77777777" w:rsidR="0042030B" w:rsidRDefault="0042030B"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BC07763D-322C-4149-8FAA-A6D93CAB6D54}"/>
    <w:embedBold r:id="rId2" w:fontKey="{D78EB83F-2D1C-470A-858D-5775CCE167BA}"/>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7D3419D9-D3F5-4DF5-BAC0-A8AD825FBFAB}"/>
    <w:embedBold r:id="rId4" w:fontKey="{CB8857EF-405D-4D97-B778-32B843274544}"/>
  </w:font>
  <w:font w:name="Raleway">
    <w:charset w:val="A2"/>
    <w:family w:val="auto"/>
    <w:pitch w:val="variable"/>
    <w:sig w:usb0="A00002FF" w:usb1="5000205B" w:usb2="00000000" w:usb3="00000000" w:csb0="00000197" w:csb1="00000000"/>
    <w:embedRegular r:id="rId5" w:fontKey="{4E3C1E98-8E07-4B77-9B20-ECFF18FCC72C}"/>
    <w:embedBold r:id="rId6" w:fontKey="{6263B9D3-FF2E-452C-9D0E-3CEC08E7FFB7}"/>
    <w:embedItalic r:id="rId7" w:fontKey="{3639CE5D-88B3-4C5F-9C56-29FE0F9E0A71}"/>
    <w:embedBoldItalic r:id="rId8" w:fontKey="{355D6AA5-89C5-4994-A590-D0C863955C45}"/>
  </w:font>
  <w:font w:name="Raleway Black">
    <w:charset w:val="A2"/>
    <w:family w:val="auto"/>
    <w:pitch w:val="variable"/>
    <w:sig w:usb0="A00002FF" w:usb1="5000205B" w:usb2="00000000" w:usb3="00000000" w:csb0="00000197" w:csb1="00000000"/>
    <w:embedRegular r:id="rId9" w:fontKey="{B6DADA57-5E80-4B4C-9152-DF07B0EB3DDF}"/>
    <w:embedBold r:id="rId10" w:fontKey="{21EEF7C0-9648-4B1E-AC3B-68F66CAE6AE1}"/>
  </w:font>
  <w:font w:name="Tahoma">
    <w:panose1 w:val="020B0604030504040204"/>
    <w:charset w:val="00"/>
    <w:family w:val="swiss"/>
    <w:pitch w:val="variable"/>
    <w:sig w:usb0="E1002EFF" w:usb1="C000605B" w:usb2="00000029" w:usb3="00000000" w:csb0="000101FF" w:csb1="00000000"/>
    <w:embedRegular r:id="rId11" w:fontKey="{389A454C-AD5A-454A-B517-5E6694D0E02B}"/>
  </w:font>
  <w:font w:name="Raleway SemiBold">
    <w:charset w:val="A2"/>
    <w:family w:val="auto"/>
    <w:pitch w:val="variable"/>
    <w:sig w:usb0="A00002FF" w:usb1="5000205B" w:usb2="00000000" w:usb3="00000000" w:csb0="00000197" w:csb1="00000000"/>
    <w:embedBold r:id="rId12" w:fontKey="{8607F8C2-3521-4BA2-8F2C-D016683A5A78}"/>
  </w:font>
  <w:font w:name="Cambria">
    <w:panose1 w:val="02040503050406030204"/>
    <w:charset w:val="A2"/>
    <w:family w:val="roman"/>
    <w:pitch w:val="variable"/>
    <w:sig w:usb0="E00006FF" w:usb1="420024FF" w:usb2="02000000" w:usb3="00000000" w:csb0="0000019F" w:csb1="00000000"/>
    <w:embedRegular r:id="rId13" w:fontKey="{595B9CFB-C469-44F4-B029-F20EB32B3E01}"/>
    <w:embedBold r:id="rId14" w:fontKey="{89F455C0-62FC-4F0A-9C07-45208D93888D}"/>
    <w:embedItalic r:id="rId15" w:fontKey="{14667D84-7A7B-4D48-8891-CB77BE066939}"/>
  </w:font>
  <w:font w:name="Times">
    <w:panose1 w:val="02020603050405020304"/>
    <w:charset w:val="00"/>
    <w:family w:val="roman"/>
    <w:pitch w:val="variable"/>
    <w:sig w:usb0="E0002EFF" w:usb1="C000785B" w:usb2="00000009" w:usb3="00000000" w:csb0="000001FF" w:csb1="00000000"/>
    <w:embedRegular r:id="rId16" w:fontKey="{B1A27048-C2CD-4BFE-86C4-E08AE5AE276F}"/>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F5620F7F-AB39-4791-B0D6-8FDB706279B5}"/>
  </w:font>
  <w:font w:name="Raleway ExtraBold">
    <w:charset w:val="A2"/>
    <w:family w:val="auto"/>
    <w:pitch w:val="variable"/>
    <w:sig w:usb0="A00002FF" w:usb1="5000205B" w:usb2="00000000" w:usb3="00000000" w:csb0="00000197" w:csb1="00000000"/>
    <w:embedRegular r:id="rId18" w:fontKey="{F9F62003-C1BD-4CE2-A640-8B2D3771738D}"/>
  </w:font>
  <w:font w:name="Wingdings 2">
    <w:panose1 w:val="05020102010507070707"/>
    <w:charset w:val="02"/>
    <w:family w:val="roman"/>
    <w:pitch w:val="variable"/>
    <w:sig w:usb0="00000000" w:usb1="10000000" w:usb2="00000000" w:usb3="00000000" w:csb0="80000000" w:csb1="00000000"/>
    <w:embedRegular r:id="rId19" w:fontKey="{4E02002E-9FC7-4237-B9F8-BCFEB115C8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AltBilgi"/>
      <w:rPr>
        <w:lang w:val="de-DE"/>
      </w:rPr>
    </w:pPr>
    <w:proofErr w:type="spellStart"/>
    <w:r>
      <w:t>ECOThink</w:t>
    </w:r>
    <w:proofErr w:type="spellEnd"/>
    <w:r>
      <w:t xml:space="preserve">: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AltBilgi"/>
      <w:rPr>
        <w:lang w:val="de-DE"/>
      </w:rPr>
    </w:pPr>
    <w:proofErr w:type="spellStart"/>
    <w:r>
      <w:t>ECOThink</w:t>
    </w:r>
    <w:proofErr w:type="spellEnd"/>
    <w:r>
      <w:t xml:space="preserve">: </w:t>
    </w:r>
    <w:r w:rsidRPr="00324C61">
      <w:t>KA210-VET-B934985F</w:t>
    </w:r>
    <w:r w:rsidR="00FF2745">
      <w:tab/>
    </w:r>
    <w:r w:rsidR="00FF2745">
      <w:tab/>
      <w:t>www.ecothink-hub.eu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5642" w14:textId="149D2505" w:rsidR="00327833" w:rsidRPr="00327833" w:rsidRDefault="00327833" w:rsidP="0032783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E3EE5" w14:textId="77777777" w:rsidR="0042030B" w:rsidRDefault="0042030B" w:rsidP="002D2391">
      <w:r>
        <w:separator/>
      </w:r>
    </w:p>
  </w:footnote>
  <w:footnote w:type="continuationSeparator" w:id="0">
    <w:p w14:paraId="7FCFE715" w14:textId="77777777" w:rsidR="0042030B" w:rsidRDefault="0042030B"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stBilgi"/>
    </w:pPr>
    <w:r w:rsidRPr="004B4E23">
      <w:rPr>
        <w:noProof/>
      </w:rPr>
      <w:drawing>
        <wp:anchor distT="0" distB="0" distL="114300" distR="114300" simplePos="0" relativeHeight="251661312"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7B5E01A7" w:rsidR="00AF757F" w:rsidRDefault="00AF757F" w:rsidP="00315E68">
    <w:pPr>
      <w:pStyle w:val="stBilgi"/>
      <w:jc w:val="center"/>
    </w:pPr>
    <w:r w:rsidRPr="004B4E23">
      <w:rPr>
        <w:noProof/>
      </w:rPr>
      <w:drawing>
        <wp:anchor distT="0" distB="0" distL="114300" distR="114300" simplePos="0" relativeHeight="251659264" behindDoc="0" locked="0" layoutInCell="1" allowOverlap="1" wp14:anchorId="60725063" wp14:editId="278B5CA3">
          <wp:simplePos x="0" y="0"/>
          <wp:positionH relativeFrom="column">
            <wp:posOffset>2585546</wp:posOffset>
          </wp:positionH>
          <wp:positionV relativeFrom="paragraph">
            <wp:posOffset>-4516975</wp:posOffset>
          </wp:positionV>
          <wp:extent cx="751300" cy="8282517"/>
          <wp:effectExtent l="6350" t="0" r="0" b="0"/>
          <wp:wrapNone/>
          <wp:docPr id="767596738"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6938" w14:textId="7F95FF43" w:rsidR="00373FC9" w:rsidRDefault="00373FC9"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B4425"/>
    <w:rsid w:val="000C03EA"/>
    <w:rsid w:val="000D0D37"/>
    <w:rsid w:val="000D1C94"/>
    <w:rsid w:val="000D269B"/>
    <w:rsid w:val="000E596A"/>
    <w:rsid w:val="000F08E1"/>
    <w:rsid w:val="000F3115"/>
    <w:rsid w:val="000F78C5"/>
    <w:rsid w:val="000F7BDF"/>
    <w:rsid w:val="001107C9"/>
    <w:rsid w:val="00114F43"/>
    <w:rsid w:val="001277B1"/>
    <w:rsid w:val="00131867"/>
    <w:rsid w:val="001324CE"/>
    <w:rsid w:val="0013673E"/>
    <w:rsid w:val="001418D6"/>
    <w:rsid w:val="00153056"/>
    <w:rsid w:val="00175528"/>
    <w:rsid w:val="00187C40"/>
    <w:rsid w:val="001912D9"/>
    <w:rsid w:val="001A1554"/>
    <w:rsid w:val="001A2213"/>
    <w:rsid w:val="001A46FC"/>
    <w:rsid w:val="001B723E"/>
    <w:rsid w:val="001C1DEA"/>
    <w:rsid w:val="001C4133"/>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3241"/>
    <w:rsid w:val="002E49F3"/>
    <w:rsid w:val="002E6300"/>
    <w:rsid w:val="002F790C"/>
    <w:rsid w:val="003135F3"/>
    <w:rsid w:val="00315E68"/>
    <w:rsid w:val="00320BFA"/>
    <w:rsid w:val="0032262E"/>
    <w:rsid w:val="00327833"/>
    <w:rsid w:val="003315BB"/>
    <w:rsid w:val="003322A6"/>
    <w:rsid w:val="00337BA5"/>
    <w:rsid w:val="00365C73"/>
    <w:rsid w:val="00373FC9"/>
    <w:rsid w:val="00382082"/>
    <w:rsid w:val="00382440"/>
    <w:rsid w:val="00395DBD"/>
    <w:rsid w:val="003B39EC"/>
    <w:rsid w:val="003C4023"/>
    <w:rsid w:val="003D32A1"/>
    <w:rsid w:val="003D6369"/>
    <w:rsid w:val="003F057B"/>
    <w:rsid w:val="003F1E6A"/>
    <w:rsid w:val="003F576C"/>
    <w:rsid w:val="00400B41"/>
    <w:rsid w:val="00401C19"/>
    <w:rsid w:val="0042030B"/>
    <w:rsid w:val="004219E5"/>
    <w:rsid w:val="00424AA5"/>
    <w:rsid w:val="004320B7"/>
    <w:rsid w:val="00444FB1"/>
    <w:rsid w:val="00450E59"/>
    <w:rsid w:val="004544A1"/>
    <w:rsid w:val="00455043"/>
    <w:rsid w:val="00455AAB"/>
    <w:rsid w:val="0046431E"/>
    <w:rsid w:val="0046449D"/>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E1AA5"/>
    <w:rsid w:val="005E4755"/>
    <w:rsid w:val="005F30DD"/>
    <w:rsid w:val="00600AF4"/>
    <w:rsid w:val="00614365"/>
    <w:rsid w:val="0063355B"/>
    <w:rsid w:val="006445B0"/>
    <w:rsid w:val="00655873"/>
    <w:rsid w:val="006654E5"/>
    <w:rsid w:val="00665D8E"/>
    <w:rsid w:val="006812A3"/>
    <w:rsid w:val="0068337B"/>
    <w:rsid w:val="006A064E"/>
    <w:rsid w:val="006A1B13"/>
    <w:rsid w:val="006A1FBA"/>
    <w:rsid w:val="006A69E4"/>
    <w:rsid w:val="006D0D09"/>
    <w:rsid w:val="006D1026"/>
    <w:rsid w:val="006F593B"/>
    <w:rsid w:val="00702CB1"/>
    <w:rsid w:val="00705448"/>
    <w:rsid w:val="007201B6"/>
    <w:rsid w:val="0073041A"/>
    <w:rsid w:val="007414D5"/>
    <w:rsid w:val="007442B4"/>
    <w:rsid w:val="00751F43"/>
    <w:rsid w:val="00761763"/>
    <w:rsid w:val="00762B05"/>
    <w:rsid w:val="00762C00"/>
    <w:rsid w:val="007804AD"/>
    <w:rsid w:val="00786052"/>
    <w:rsid w:val="007A0597"/>
    <w:rsid w:val="007B622A"/>
    <w:rsid w:val="007C006B"/>
    <w:rsid w:val="007C051A"/>
    <w:rsid w:val="007D3B76"/>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A7B39"/>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52738"/>
    <w:rsid w:val="009570A2"/>
    <w:rsid w:val="00964689"/>
    <w:rsid w:val="0096746D"/>
    <w:rsid w:val="0098679B"/>
    <w:rsid w:val="009A2888"/>
    <w:rsid w:val="009A5906"/>
    <w:rsid w:val="009A6E16"/>
    <w:rsid w:val="009B26D1"/>
    <w:rsid w:val="009B34ED"/>
    <w:rsid w:val="009B455B"/>
    <w:rsid w:val="009B4E3C"/>
    <w:rsid w:val="009E11EC"/>
    <w:rsid w:val="009E58D2"/>
    <w:rsid w:val="009F0125"/>
    <w:rsid w:val="009F5025"/>
    <w:rsid w:val="009F63E7"/>
    <w:rsid w:val="00A006B2"/>
    <w:rsid w:val="00A1154C"/>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D05"/>
    <w:rsid w:val="00AB2022"/>
    <w:rsid w:val="00AB62BC"/>
    <w:rsid w:val="00AC55BA"/>
    <w:rsid w:val="00AD11E7"/>
    <w:rsid w:val="00AD3F01"/>
    <w:rsid w:val="00AE04C4"/>
    <w:rsid w:val="00AE1D4E"/>
    <w:rsid w:val="00AE7546"/>
    <w:rsid w:val="00AF05E3"/>
    <w:rsid w:val="00AF4829"/>
    <w:rsid w:val="00AF5F93"/>
    <w:rsid w:val="00AF6F04"/>
    <w:rsid w:val="00AF757F"/>
    <w:rsid w:val="00B005B4"/>
    <w:rsid w:val="00B125A0"/>
    <w:rsid w:val="00B21919"/>
    <w:rsid w:val="00B21D93"/>
    <w:rsid w:val="00B303FF"/>
    <w:rsid w:val="00B3302A"/>
    <w:rsid w:val="00B348BE"/>
    <w:rsid w:val="00B45A7F"/>
    <w:rsid w:val="00B46BD1"/>
    <w:rsid w:val="00B50DCD"/>
    <w:rsid w:val="00B52E1A"/>
    <w:rsid w:val="00B545FE"/>
    <w:rsid w:val="00B56402"/>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7758C"/>
    <w:rsid w:val="00C77E30"/>
    <w:rsid w:val="00C87136"/>
    <w:rsid w:val="00C87F23"/>
    <w:rsid w:val="00C90F94"/>
    <w:rsid w:val="00C93514"/>
    <w:rsid w:val="00CA3C3E"/>
    <w:rsid w:val="00CE064A"/>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66EE"/>
    <w:rsid w:val="00DE28CF"/>
    <w:rsid w:val="00E13B88"/>
    <w:rsid w:val="00E2466F"/>
    <w:rsid w:val="00E275AA"/>
    <w:rsid w:val="00E31D4E"/>
    <w:rsid w:val="00E34D5A"/>
    <w:rsid w:val="00E51E1A"/>
    <w:rsid w:val="00E54270"/>
    <w:rsid w:val="00E56047"/>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sv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image" Target="media/image12.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CE4AA7EC-F026-41CA-A03C-056D755E8553}"/>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829</Words>
  <Characters>4726</Characters>
  <Application>Microsoft Office Word</Application>
  <DocSecurity>0</DocSecurity>
  <Lines>39</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Selman Narli</cp:lastModifiedBy>
  <cp:revision>4</cp:revision>
  <cp:lastPrinted>2013-11-12T11:12:00Z</cp:lastPrinted>
  <dcterms:created xsi:type="dcterms:W3CDTF">2026-03-20T08:54:00Z</dcterms:created>
  <dcterms:modified xsi:type="dcterms:W3CDTF">2026-06-16T08:46:00Z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