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A2B1" w14:textId="77777777" w:rsidR="005017D6" w:rsidRDefault="005017D6" w:rsidP="005017D6">
      <w:pPr>
        <w:rPr>
          <w:noProof/>
        </w:rPr>
      </w:pPr>
      <w:r>
        <w:rPr>
          <w:noProof/>
          <w:lang w:bidi="sl-SI"/>
        </w:rPr>
        <w:drawing>
          <wp:anchor distT="0" distB="0" distL="114300" distR="114300" simplePos="0" relativeHeight="251679744" behindDoc="0" locked="0" layoutInCell="1" allowOverlap="1" wp14:anchorId="2CD97B14" wp14:editId="2E537167">
            <wp:simplePos x="0" y="0"/>
            <wp:positionH relativeFrom="column">
              <wp:posOffset>-936758</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52324CAA" wp14:editId="57E63094">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1F64" w14:textId="46B8CCAC" w:rsidR="005017D6" w:rsidRPr="00324C61" w:rsidRDefault="00C90D92" w:rsidP="005017D6">
      <w:r>
        <w:rPr>
          <w:noProof/>
        </w:rPr>
        <w:drawing>
          <wp:anchor distT="0" distB="0" distL="114300" distR="114300" simplePos="0" relativeHeight="251681792" behindDoc="0" locked="0" layoutInCell="1" allowOverlap="1" wp14:anchorId="7A09511F" wp14:editId="32FABC64">
            <wp:simplePos x="0" y="0"/>
            <wp:positionH relativeFrom="margin">
              <wp:posOffset>1385570</wp:posOffset>
            </wp:positionH>
            <wp:positionV relativeFrom="paragraph">
              <wp:posOffset>5635734</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sl-SI"/>
        </w:rPr>
        <mc:AlternateContent>
          <mc:Choice Requires="wps">
            <w:drawing>
              <wp:anchor distT="0" distB="0" distL="114300" distR="114300" simplePos="0" relativeHeight="251687936" behindDoc="0" locked="0" layoutInCell="1" allowOverlap="1" wp14:anchorId="65EEB0DC" wp14:editId="3A90AE2A">
                <wp:simplePos x="0" y="0"/>
                <wp:positionH relativeFrom="margin">
                  <wp:align>center</wp:align>
                </wp:positionH>
                <wp:positionV relativeFrom="paragraph">
                  <wp:posOffset>6463862</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5A68BA2F" w14:textId="27F0B1EA" w:rsidR="00C90D92" w:rsidRDefault="0086303B" w:rsidP="00C90D92">
                            <w:pPr>
                              <w:spacing w:before="0" w:after="0"/>
                              <w:jc w:val="center"/>
                            </w:pPr>
                            <w:r w:rsidRPr="0086303B">
                              <w:t>Financirano s strani Evropske unije. Izražena stališča in mnenja so zgolj stališča in mnenja avtorja(-ev) in ni nujno, da odražajo stališča in mnenja Evropske unije ali Evropske izvajalske agencije za izobraževanje in kulturo (EACEA). Zanje ne moreta biti odgovorna niti Evropska unija niti EACEA.</w:t>
                            </w:r>
                            <w:r w:rsidR="00C90D92">
                              <w:br/>
                            </w:r>
                            <w:r w:rsidR="00C90D92">
                              <w:br/>
                            </w:r>
                            <w:r w:rsidR="00C90D92" w:rsidRPr="00324C61">
                              <w:t>KA210-VET-B934985F</w:t>
                            </w:r>
                          </w:p>
                          <w:p w14:paraId="7EBB71F7" w14:textId="77777777" w:rsidR="00C90D92" w:rsidRDefault="00C90D92" w:rsidP="00C90D9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EEB0DC" id="_x0000_t202" coordsize="21600,21600" o:spt="202" path="m,l,21600r21600,l21600,xe">
                <v:stroke joinstyle="miter"/>
                <v:path gradientshapeok="t" o:connecttype="rect"/>
              </v:shapetype>
              <v:shape id="Text Box 2" o:spid="_x0000_s1026" type="#_x0000_t202" style="position:absolute;margin-left:0;margin-top:508.95pt;width:469.2pt;height:89.65pt;z-index:2516879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" fillcolor="white [3201]" stroked="f" strokeweight=".5pt">
                <v:textbox>
                  <w:txbxContent>
                    <w:p w14:paraId="5A68BA2F" w14:textId="27F0B1EA" w:rsidR="00C90D92" w:rsidRDefault="0086303B" w:rsidP="00C90D92">
                      <w:pPr>
                        <w:spacing w:before="0" w:after="0"/>
                        <w:jc w:val="center"/>
                      </w:pPr>
                      <w:r w:rsidRPr="0086303B">
                        <w:t>Financirano s strani Evropske unije. Izražena stališča in mnenja so zgolj stališča in mnenja avtorja(-ev) in ni nujno, da odražajo stališča in mnenja Evropske unije ali Evropske izvajalske agencije za izobraževanje in kulturo (EACEA). Zanje ne moreta biti odgovorna niti Evropska unija niti EACEA.</w:t>
                      </w:r>
                      <w:r w:rsidR="00C90D92">
                        <w:br/>
                      </w:r>
                      <w:r w:rsidR="00C90D92">
                        <w:br/>
                      </w:r>
                      <w:r w:rsidR="00C90D92" w:rsidRPr="00324C61">
                        <w:t>KA210-VET-B934985F</w:t>
                      </w:r>
                    </w:p>
                    <w:p w14:paraId="7EBB71F7" w14:textId="77777777" w:rsidR="00C90D92" w:rsidRDefault="00C90D92" w:rsidP="00C90D92">
                      <w:pPr>
                        <w:jc w:val="center"/>
                      </w:pPr>
                    </w:p>
                  </w:txbxContent>
                </v:textbox>
                <w10:wrap anchorx="margin"/>
              </v:shape>
            </w:pict>
          </mc:Fallback>
        </mc:AlternateContent>
      </w:r>
      <w:r>
        <w:rPr>
          <w:noProof/>
          <w:lang w:bidi="sl-SI"/>
        </w:rPr>
        <mc:AlternateContent>
          <mc:Choice Requires="wps">
            <w:drawing>
              <wp:anchor distT="0" distB="0" distL="114300" distR="114300" simplePos="0" relativeHeight="251678720" behindDoc="0" locked="0" layoutInCell="1" allowOverlap="1" wp14:anchorId="44F87938" wp14:editId="20D5BCE1">
                <wp:simplePos x="0" y="0"/>
                <wp:positionH relativeFrom="column">
                  <wp:posOffset>-868264</wp:posOffset>
                </wp:positionH>
                <wp:positionV relativeFrom="paragraph">
                  <wp:posOffset>2143169</wp:posOffset>
                </wp:positionV>
                <wp:extent cx="7540625" cy="2790496"/>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2790496"/>
                        </a:xfrm>
                        <a:prstGeom prst="rect">
                          <a:avLst/>
                        </a:prstGeom>
                        <a:noFill/>
                        <a:ln w="6350">
                          <a:noFill/>
                        </a:ln>
                      </wps:spPr>
                      <wps:txbx>
                        <w:txbxContent>
                          <w:p w14:paraId="50285457" w14:textId="77777777" w:rsidR="005017D6" w:rsidRDefault="005017D6" w:rsidP="005017D6">
                            <w:pPr>
                              <w:rPr>
                                <w:noProof/>
                              </w:rPr>
                            </w:pPr>
                          </w:p>
                          <w:p w14:paraId="363873F5" w14:textId="18D29E8B" w:rsidR="005017D6" w:rsidRPr="00114F43" w:rsidRDefault="00320661" w:rsidP="005017D6">
                            <w:pPr>
                              <w:pStyle w:val="KonuBal"/>
                              <w:spacing w:line="240" w:lineRule="auto"/>
                              <w:rPr>
                                <w:caps w:val="0"/>
                                <w:sz w:val="96"/>
                                <w:szCs w:val="96"/>
                              </w:rPr>
                            </w:pPr>
                            <w:r w:rsidRPr="00320661">
                              <w:rPr>
                                <w:caps w:val="0"/>
                                <w:sz w:val="96"/>
                                <w:szCs w:val="96"/>
                              </w:rPr>
                              <w:t>D</w:t>
                            </w:r>
                            <w:r>
                              <w:rPr>
                                <w:caps w:val="0"/>
                                <w:sz w:val="96"/>
                                <w:szCs w:val="96"/>
                              </w:rPr>
                              <w:t>elovni list</w:t>
                            </w:r>
                            <w:r w:rsidRPr="00320661">
                              <w:rPr>
                                <w:caps w:val="0"/>
                                <w:sz w:val="96"/>
                                <w:szCs w:val="96"/>
                              </w:rPr>
                              <w:t xml:space="preserve"> </w:t>
                            </w:r>
                            <w:r w:rsidR="008743C9">
                              <w:rPr>
                                <w:caps w:val="0"/>
                                <w:sz w:val="96"/>
                                <w:szCs w:val="96"/>
                              </w:rPr>
                              <w:t>3</w:t>
                            </w:r>
                          </w:p>
                          <w:p w14:paraId="2EC55C7D" w14:textId="0ED54232" w:rsidR="005017D6" w:rsidRPr="00DC46EA" w:rsidRDefault="008743C9" w:rsidP="005017D6">
                            <w:pPr>
                              <w:pStyle w:val="Altyaz"/>
                              <w:rPr>
                                <w:caps/>
                              </w:rPr>
                            </w:pPr>
                            <w:r w:rsidRPr="008743C9">
                              <w:rPr>
                                <w:caps/>
                              </w:rPr>
                              <w:t>IZBOR IZDELKOV</w:t>
                            </w:r>
                          </w:p>
                          <w:p w14:paraId="647A031F" w14:textId="77777777" w:rsidR="005017D6" w:rsidRDefault="005017D6" w:rsidP="005017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F87938" id="Text Box 36" o:spid="_x0000_s1027" type="#_x0000_t202" style="position:absolute;margin-left:-68.35pt;margin-top:168.75pt;width:593.75pt;height:219.7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65GwIAADQEAAAOAAAAZHJzL2Uyb0RvYy54bWysU02P2jAQvVfqf7B8LwkU2BIRVnRXVJXQ&#10;7kpstWfj2CSS7XFtQ0J/fccOX9r2VPXizHgm8/He8/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" filled="f" stroked="f" strokeweight=".5pt">
                <v:textbox>
                  <w:txbxContent>
                    <w:p w14:paraId="50285457" w14:textId="77777777" w:rsidR="005017D6" w:rsidRDefault="005017D6" w:rsidP="005017D6">
                      <w:pPr>
                        <w:rPr>
                          <w:noProof/>
                        </w:rPr>
                      </w:pPr>
                    </w:p>
                    <w:p w14:paraId="363873F5" w14:textId="18D29E8B" w:rsidR="005017D6" w:rsidRPr="00114F43" w:rsidRDefault="00320661" w:rsidP="005017D6">
                      <w:pPr>
                        <w:pStyle w:val="Title"/>
                        <w:spacing w:line="240" w:lineRule="auto"/>
                        <w:rPr>
                          <w:caps w:val="0"/>
                          <w:sz w:val="96"/>
                          <w:szCs w:val="96"/>
                        </w:rPr>
                      </w:pPr>
                      <w:r w:rsidRPr="00320661">
                        <w:rPr>
                          <w:caps w:val="0"/>
                          <w:sz w:val="96"/>
                          <w:szCs w:val="96"/>
                        </w:rPr>
                        <w:t>D</w:t>
                      </w:r>
                      <w:r>
                        <w:rPr>
                          <w:caps w:val="0"/>
                          <w:sz w:val="96"/>
                          <w:szCs w:val="96"/>
                        </w:rPr>
                        <w:t>elovni list</w:t>
                      </w:r>
                      <w:r w:rsidRPr="00320661">
                        <w:rPr>
                          <w:caps w:val="0"/>
                          <w:sz w:val="96"/>
                          <w:szCs w:val="96"/>
                        </w:rPr>
                        <w:t xml:space="preserve"> </w:t>
                      </w:r>
                      <w:r w:rsidR="008743C9">
                        <w:rPr>
                          <w:caps w:val="0"/>
                          <w:sz w:val="96"/>
                          <w:szCs w:val="96"/>
                        </w:rPr>
                        <w:t>3</w:t>
                      </w:r>
                    </w:p>
                    <w:p w14:paraId="2EC55C7D" w14:textId="0ED54232" w:rsidR="005017D6" w:rsidRPr="00DC46EA" w:rsidRDefault="008743C9" w:rsidP="005017D6">
                      <w:pPr>
                        <w:pStyle w:val="Subtitle"/>
                        <w:rPr>
                          <w:caps/>
                        </w:rPr>
                      </w:pPr>
                      <w:r w:rsidRPr="008743C9">
                        <w:rPr>
                          <w:caps/>
                        </w:rPr>
                        <w:t>IZBOR IZDELKOV</w:t>
                      </w:r>
                    </w:p>
                    <w:p w14:paraId="647A031F" w14:textId="77777777" w:rsidR="005017D6" w:rsidRDefault="005017D6" w:rsidP="005017D6"/>
                  </w:txbxContent>
                </v:textbox>
              </v:shape>
            </w:pict>
          </mc:Fallback>
        </mc:AlternateContent>
      </w:r>
      <w:r w:rsidR="005017D6">
        <w:rPr>
          <w:noProof/>
        </w:rPr>
        <mc:AlternateContent>
          <mc:Choice Requires="wpg">
            <w:drawing>
              <wp:anchor distT="0" distB="0" distL="114300" distR="114300" simplePos="0" relativeHeight="251682816" behindDoc="0" locked="0" layoutInCell="1" allowOverlap="1" wp14:anchorId="0B120EB1" wp14:editId="09FCBA50">
                <wp:simplePos x="0" y="0"/>
                <wp:positionH relativeFrom="column">
                  <wp:posOffset>-152400</wp:posOffset>
                </wp:positionH>
                <wp:positionV relativeFrom="paragraph">
                  <wp:posOffset>7928395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4CCA8736" id="Group 40" o:spid="_x0000_s1026" style="position:absolute;margin-left:-12pt;margin-top:624.3pt;width:483.45pt;height:51.1pt;z-index:25168281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D7JoL8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5017D6">
        <w:rPr>
          <w:noProof/>
          <w:lang w:bidi="sl-SI"/>
        </w:rPr>
        <w:br w:type="page"/>
      </w:r>
    </w:p>
    <w:p w14:paraId="5C11AF65" w14:textId="77777777" w:rsidR="00D53106" w:rsidRPr="00213EA9" w:rsidRDefault="0096746D" w:rsidP="0027647F">
      <w:pPr>
        <w:pStyle w:val="Balk1"/>
      </w:pPr>
      <w:bookmarkStart w:id="0" w:name="_Toc206262336"/>
      <w:bookmarkStart w:id="1" w:name="_Toc210328746"/>
      <w:bookmarkStart w:id="2" w:name="_Toc224894074"/>
      <w:r w:rsidRPr="00213EA9">
        <w:lastRenderedPageBreak/>
        <w:t>Delovni listi 3: Izbor izdelkov</w:t>
      </w:r>
      <w:bookmarkEnd w:id="0"/>
      <w:bookmarkEnd w:id="1"/>
      <w:bookmarkEnd w:id="2"/>
    </w:p>
    <w:p w14:paraId="5C11AF66" w14:textId="77777777" w:rsidR="007D3B76" w:rsidRPr="00213EA9" w:rsidRDefault="007D3B76" w:rsidP="002D2391">
      <w:r w:rsidRPr="00213EA9">
        <w:t>Merila za izbiro izdelka so specifična za vsako podjetje, vendar morajo praviloma upoštevati naslednja navodila:</w:t>
      </w:r>
    </w:p>
    <w:p w14:paraId="5C11AF67" w14:textId="77777777" w:rsidR="00D07DF1" w:rsidRPr="00213EA9" w:rsidRDefault="009B26D1" w:rsidP="002D2391">
      <w:pPr>
        <w:pStyle w:val="ListeParagraf"/>
      </w:pPr>
      <w:r w:rsidRPr="00213EA9">
        <w:t>Izdelek mora imeti dovolj stopenj svobode, da ga je mogoče spreminjati.</w:t>
      </w:r>
    </w:p>
    <w:p w14:paraId="5C11AF68" w14:textId="530DFE1A" w:rsidR="00D07DF1" w:rsidRPr="00213EA9" w:rsidRDefault="007D3B76" w:rsidP="002D2391">
      <w:pPr>
        <w:pStyle w:val="ListeParagraf"/>
      </w:pPr>
      <w:r w:rsidRPr="00213EA9">
        <w:t>Izdelek naj bo po možnosti takšen, na katerega v veliki meri vplivajo motivacijski dejavniki trajnostnega načrtovanja.</w:t>
      </w:r>
    </w:p>
    <w:p w14:paraId="5C11AF69" w14:textId="5ADA1F5C" w:rsidR="007D3B76" w:rsidRPr="00213EA9" w:rsidRDefault="007D3B76" w:rsidP="002D2391">
      <w:pPr>
        <w:pStyle w:val="ListeParagraf"/>
      </w:pPr>
      <w:r w:rsidRPr="00213EA9">
        <w:t>V primeru prvega izdelka, ki ga je treba načrtovati v skladu z merili trajnostnega oblikovanja, je priporočljivo, da je spremenjeni izdelek ali del izdelka relativno preprost.</w:t>
      </w:r>
    </w:p>
    <w:p w14:paraId="5C11AF6A" w14:textId="77777777" w:rsidR="0025297B" w:rsidRPr="00213EA9" w:rsidRDefault="0025297B" w:rsidP="0025297B">
      <w:pPr>
        <w:pStyle w:val="Default"/>
        <w:rPr>
          <w:rFonts w:ascii="Raleway" w:hAnsi="Raleway"/>
        </w:rPr>
      </w:pPr>
    </w:p>
    <w:p w14:paraId="5C11AF6B" w14:textId="77777777" w:rsidR="0025297B" w:rsidRPr="00213EA9" w:rsidRDefault="0096746D" w:rsidP="00F05797">
      <w:pPr>
        <w:pStyle w:val="Balk2"/>
      </w:pPr>
      <w:bookmarkStart w:id="3" w:name="_Toc224894075"/>
      <w:r w:rsidRPr="00213EA9">
        <w:t>Delovni listi 3.1: Vprašalnik za oceno izbire izdelka</w:t>
      </w:r>
      <w:bookmarkEnd w:id="3"/>
    </w:p>
    <w:p w14:paraId="5C11AF6C" w14:textId="14B913F2" w:rsidR="00290D00" w:rsidRPr="00213EA9" w:rsidRDefault="00290D00" w:rsidP="002D2391">
      <w:r w:rsidRPr="00213EA9">
        <w:t xml:space="preserve">Ta vprašalnik je namenjen skupini za načrtovanje trajnosti, da podpre </w:t>
      </w:r>
      <w:r w:rsidR="00B545FE" w:rsidRPr="00213EA9">
        <w:t xml:space="preserve">izbiro </w:t>
      </w:r>
      <w:r w:rsidRPr="00213EA9">
        <w:t xml:space="preserve">ciljnega izdelka za </w:t>
      </w:r>
      <w:r w:rsidR="00B545FE" w:rsidRPr="00213EA9">
        <w:t xml:space="preserve">izvedbo </w:t>
      </w:r>
      <w:r w:rsidRPr="00213EA9">
        <w:t>projekta načrtovanja trajnosti. Na podlagi ocen bo izbran najbolj strateško primeren izdelek z največjim potencialom za izboljšanje.</w:t>
      </w:r>
    </w:p>
    <w:p w14:paraId="5C11AF6D" w14:textId="2040D11D" w:rsidR="00290D00" w:rsidRPr="00213EA9" w:rsidRDefault="00B545FE" w:rsidP="002D2391">
      <w:r w:rsidRPr="00213EA9">
        <w:t>Ek</w:t>
      </w:r>
      <w:r w:rsidR="00290D00" w:rsidRPr="00213EA9">
        <w:t xml:space="preserve">ipa za načrtovanje trajnosti </w:t>
      </w:r>
      <w:r w:rsidRPr="00213EA9">
        <w:t xml:space="preserve">in vodstvo podjetja </w:t>
      </w:r>
      <w:r w:rsidR="00290D00" w:rsidRPr="00213EA9">
        <w:t>bosta opredelila potencialne ciljne izdelke in uporabila ocenjevalni vprašalnik, v katerem bodo zbrali točke odgovorov na vsa vprašanja za vsak analiziran izdelek. Izdelek z najvišjo oceno bo načeloma najboljša izbira za projekt načrtovanja trajnosti, vendar mora ekipa upoštevati tudi naslednje:</w:t>
      </w:r>
    </w:p>
    <w:p w14:paraId="5C11AF6E" w14:textId="006AC3C7" w:rsidR="005C1E0A" w:rsidRPr="00213EA9" w:rsidRDefault="00B545FE" w:rsidP="002D2391">
      <w:pPr>
        <w:pStyle w:val="ListeParagraf"/>
      </w:pPr>
      <w:r w:rsidRPr="00213EA9">
        <w:t>Če je izdelek prejel večino ocen 1</w:t>
      </w:r>
      <w:r w:rsidR="005C1E0A" w:rsidRPr="00213EA9">
        <w:t>, morda ni primeren za projekt načrtovanja trajnosti</w:t>
      </w:r>
      <w:r w:rsidRPr="00213EA9">
        <w:t xml:space="preserve">, </w:t>
      </w:r>
      <w:r w:rsidR="005C1E0A" w:rsidRPr="00213EA9">
        <w:t>zato je treba najprej uvesti alternativne strategije za spodbujanje ekološke učinkovitosti, kot so čistejša proizvodnja ali upravljanje življenjskega cikla.</w:t>
      </w:r>
    </w:p>
    <w:p w14:paraId="5C11AF6F" w14:textId="61CD622B" w:rsidR="005C1E0A" w:rsidRPr="00213EA9" w:rsidRDefault="00B545FE" w:rsidP="002D2391">
      <w:pPr>
        <w:pStyle w:val="ListeParagraf"/>
      </w:pPr>
      <w:r w:rsidRPr="00213EA9">
        <w:t xml:space="preserve">Če </w:t>
      </w:r>
      <w:r w:rsidR="005C1E0A" w:rsidRPr="00213EA9">
        <w:t xml:space="preserve">je izdelek prejel večino ocen 3, je načeloma zelo primeren za projekt načrtovanja trajnosti. Ekipa mora analizirati vprašanja, ki so prejela oceno 3, saj lahko takoj opredeli nekaj obetavnih strategij načrtovanja za </w:t>
      </w:r>
      <w:r w:rsidRPr="00213EA9">
        <w:t>trajnost</w:t>
      </w:r>
      <w:r w:rsidR="005C1E0A" w:rsidRPr="00213EA9">
        <w:t xml:space="preserve"> </w:t>
      </w:r>
      <w:r w:rsidRPr="00213EA9">
        <w:t>izdelka</w:t>
      </w:r>
      <w:r w:rsidR="005C1E0A" w:rsidRPr="00213EA9">
        <w:t>, kot so zmanjšanje porabe materialov, izboljšanje proizvodnega procesa itd.</w:t>
      </w:r>
    </w:p>
    <w:p w14:paraId="5C11AF70" w14:textId="59853E87" w:rsidR="005C1E0A" w:rsidRPr="00213EA9" w:rsidRDefault="00290D00" w:rsidP="002D2391">
      <w:pPr>
        <w:pStyle w:val="ListeParagraf"/>
      </w:pPr>
      <w:r w:rsidRPr="00213EA9">
        <w:t xml:space="preserve">Pri analizi potenciala načrtovanja trajnosti so nekatera vprašanja pomembnejša od drugih. Ocene enega vprašanja bodo takoj pokazale, da izdelek ni primeren za projekt načrtovanja trajnosti, medtem ko ocene drugih vprašanj ne bodo bistveno vplivale na izbiro. Zato prepuščamo odločitve o pomembnosti posameznih vprašanj presoji </w:t>
      </w:r>
      <w:r w:rsidR="00B545FE" w:rsidRPr="00213EA9">
        <w:t>uporabnika</w:t>
      </w:r>
      <w:r w:rsidRPr="00213EA9">
        <w:t xml:space="preserve"> </w:t>
      </w:r>
      <w:r w:rsidR="00B545FE" w:rsidRPr="00213EA9">
        <w:t>vprašalnika</w:t>
      </w:r>
      <w:r w:rsidRPr="00213EA9">
        <w:t>, ki lahko posameznim ocenam pripiše večji pomen kot drugim.</w:t>
      </w:r>
    </w:p>
    <w:p w14:paraId="5C11AF71" w14:textId="77777777" w:rsidR="002A4F56" w:rsidRPr="00213EA9" w:rsidRDefault="002A4F56" w:rsidP="002D2391"/>
    <w:tbl>
      <w:tblPr>
        <w:tblStyle w:val="KlavuzTablo5Koyu-Vurgu3"/>
        <w:tblW w:w="0" w:type="auto"/>
        <w:tblLook w:val="06A0" w:firstRow="1" w:lastRow="0" w:firstColumn="1" w:lastColumn="0" w:noHBand="1" w:noVBand="1"/>
      </w:tblPr>
      <w:tblGrid>
        <w:gridCol w:w="5151"/>
        <w:gridCol w:w="970"/>
        <w:gridCol w:w="977"/>
        <w:gridCol w:w="978"/>
        <w:gridCol w:w="986"/>
      </w:tblGrid>
      <w:tr w:rsidR="002A4F56" w:rsidRPr="00F82F09" w14:paraId="5C11AF75" w14:textId="77777777" w:rsidTr="00DB0552">
        <w:trPr>
          <w:cnfStyle w:val="100000000000" w:firstRow="1" w:lastRow="0" w:firstColumn="0" w:lastColumn="0" w:oddVBand="0" w:evenVBand="0" w:oddHBand="0" w:evenHBand="0" w:firstRowFirstColumn="0" w:firstRowLastColumn="0" w:lastRowFirstColumn="0" w:lastRowLastColumn="0"/>
          <w:trHeight w:hRule="exact" w:val="572"/>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C11AF73" w14:textId="77777777" w:rsidR="002A4F56" w:rsidRPr="00F82F09" w:rsidRDefault="000564DE" w:rsidP="00F82F09">
            <w:pPr>
              <w:keepNext/>
              <w:rPr>
                <w:rFonts w:cs="Times New Roman"/>
              </w:rPr>
            </w:pPr>
            <w:r w:rsidRPr="00F82F09">
              <w:lastRenderedPageBreak/>
              <w:t>Vprašanje</w:t>
            </w:r>
          </w:p>
        </w:tc>
        <w:tc>
          <w:tcPr>
            <w:tcW w:w="0" w:type="auto"/>
            <w:gridSpan w:val="4"/>
          </w:tcPr>
          <w:p w14:paraId="5C11AF74" w14:textId="77777777" w:rsidR="002A4F56" w:rsidRPr="00F82F09" w:rsidRDefault="000564DE" w:rsidP="00F82F09">
            <w:pPr>
              <w:keepNext/>
              <w:cnfStyle w:val="100000000000" w:firstRow="1" w:lastRow="0" w:firstColumn="0" w:lastColumn="0" w:oddVBand="0" w:evenVBand="0" w:oddHBand="0" w:evenHBand="0" w:firstRowFirstColumn="0" w:firstRowLastColumn="0" w:lastRowFirstColumn="0" w:lastRowLastColumn="0"/>
              <w:rPr>
                <w:rFonts w:cs="Times New Roman"/>
              </w:rPr>
            </w:pPr>
            <w:r w:rsidRPr="00F82F09">
              <w:t>Ocena</w:t>
            </w:r>
          </w:p>
        </w:tc>
      </w:tr>
      <w:tr w:rsidR="002A4F56" w:rsidRPr="00F82F09" w14:paraId="5C11AF7B" w14:textId="77777777" w:rsidTr="00DB0552">
        <w:trPr>
          <w:trHeight w:hRule="exact" w:val="960"/>
        </w:trPr>
        <w:tc>
          <w:tcPr>
            <w:cnfStyle w:val="001000000000" w:firstRow="0" w:lastRow="0" w:firstColumn="1" w:lastColumn="0" w:oddVBand="0" w:evenVBand="0" w:oddHBand="0" w:evenHBand="0" w:firstRowFirstColumn="0" w:firstRowLastColumn="0" w:lastRowFirstColumn="0" w:lastRowLastColumn="0"/>
            <w:tcW w:w="0" w:type="auto"/>
            <w:vMerge/>
          </w:tcPr>
          <w:p w14:paraId="5C11AF76" w14:textId="77777777" w:rsidR="002A4F56" w:rsidRPr="00F82F09" w:rsidRDefault="002A4F56" w:rsidP="00F82F09">
            <w:pPr>
              <w:keepNext/>
            </w:pPr>
          </w:p>
        </w:tc>
        <w:tc>
          <w:tcPr>
            <w:tcW w:w="0" w:type="auto"/>
          </w:tcPr>
          <w:p w14:paraId="5C11AF7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Izdelek 1</w:t>
            </w:r>
          </w:p>
        </w:tc>
        <w:tc>
          <w:tcPr>
            <w:tcW w:w="0" w:type="auto"/>
          </w:tcPr>
          <w:p w14:paraId="5C11AF7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Izdelek 2</w:t>
            </w:r>
          </w:p>
        </w:tc>
        <w:tc>
          <w:tcPr>
            <w:tcW w:w="0" w:type="auto"/>
          </w:tcPr>
          <w:p w14:paraId="5C11AF7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Izdelek 3</w:t>
            </w:r>
          </w:p>
        </w:tc>
        <w:tc>
          <w:tcPr>
            <w:tcW w:w="0" w:type="auto"/>
          </w:tcPr>
          <w:p w14:paraId="5C11AF7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Izdelek X</w:t>
            </w:r>
          </w:p>
        </w:tc>
      </w:tr>
      <w:tr w:rsidR="002A4F56" w:rsidRPr="00F82F09" w14:paraId="5C11AF7D" w14:textId="77777777" w:rsidTr="00DB0552">
        <w:trPr>
          <w:trHeight w:hRule="exact" w:val="608"/>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7C" w14:textId="77777777" w:rsidR="002A4F56" w:rsidRPr="00F82F09" w:rsidRDefault="002A4F56" w:rsidP="00F82F09">
            <w:pPr>
              <w:keepNext/>
              <w:rPr>
                <w:rFonts w:cs="Times New Roman"/>
              </w:rPr>
            </w:pPr>
            <w:r w:rsidRPr="00F82F09">
              <w:t>A) Kakšna je vloga podjetja v procesu oblikovanja izdelka?</w:t>
            </w:r>
            <w:r w:rsidR="00D07DF1" w:rsidRPr="00F82F09">
              <w:rPr>
                <w:position w:val="10"/>
              </w:rPr>
              <w:t>*</w:t>
            </w:r>
          </w:p>
        </w:tc>
      </w:tr>
      <w:tr w:rsidR="002A4F56" w:rsidRPr="00F82F09" w14:paraId="5C11AF83" w14:textId="77777777" w:rsidTr="00DB0552">
        <w:trPr>
          <w:trHeight w:hRule="exact" w:val="843"/>
        </w:trPr>
        <w:tc>
          <w:tcPr>
            <w:cnfStyle w:val="001000000000" w:firstRow="0" w:lastRow="0" w:firstColumn="1" w:lastColumn="0" w:oddVBand="0" w:evenVBand="0" w:oddHBand="0" w:evenHBand="0" w:firstRowFirstColumn="0" w:firstRowLastColumn="0" w:lastRowFirstColumn="0" w:lastRowLastColumn="0"/>
            <w:tcW w:w="0" w:type="auto"/>
          </w:tcPr>
          <w:p w14:paraId="5C11AF7E" w14:textId="20A9C13F" w:rsidR="002A4F56" w:rsidRPr="00F82F09" w:rsidRDefault="002A4F56" w:rsidP="00F82F09">
            <w:pPr>
              <w:keepNext/>
              <w:rPr>
                <w:rStyle w:val="hps"/>
              </w:rPr>
            </w:pPr>
            <w:r w:rsidRPr="00F82F09">
              <w:rPr>
                <w:rStyle w:val="hps"/>
              </w:rPr>
              <w:t>1</w:t>
            </w:r>
            <w:r w:rsidRPr="00F82F09">
              <w:t xml:space="preserve">. </w:t>
            </w:r>
            <w:r w:rsidRPr="00F82F09">
              <w:rPr>
                <w:rStyle w:val="hps"/>
              </w:rPr>
              <w:t xml:space="preserve">Nizka: Podjetje </w:t>
            </w:r>
            <w:r w:rsidR="00B545FE" w:rsidRPr="00F82F09">
              <w:rPr>
                <w:rStyle w:val="hps"/>
              </w:rPr>
              <w:t xml:space="preserve">ne vpliva </w:t>
            </w:r>
            <w:r w:rsidRPr="00F82F09">
              <w:rPr>
                <w:rStyle w:val="hps"/>
              </w:rPr>
              <w:t>na proces oblikovanja.</w:t>
            </w:r>
          </w:p>
        </w:tc>
        <w:tc>
          <w:tcPr>
            <w:tcW w:w="0" w:type="auto"/>
          </w:tcPr>
          <w:p w14:paraId="5C11AF7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1"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89" w14:textId="77777777" w:rsidTr="00DB0552">
        <w:trPr>
          <w:trHeight w:hRule="exact" w:val="699"/>
        </w:trPr>
        <w:tc>
          <w:tcPr>
            <w:cnfStyle w:val="001000000000" w:firstRow="0" w:lastRow="0" w:firstColumn="1" w:lastColumn="0" w:oddVBand="0" w:evenVBand="0" w:oddHBand="0" w:evenHBand="0" w:firstRowFirstColumn="0" w:firstRowLastColumn="0" w:lastRowFirstColumn="0" w:lastRowLastColumn="0"/>
            <w:tcW w:w="0" w:type="auto"/>
          </w:tcPr>
          <w:p w14:paraId="5C11AF84" w14:textId="433E767E" w:rsidR="002A4F56" w:rsidRPr="00F82F09" w:rsidRDefault="002A4F56" w:rsidP="00F82F09">
            <w:pPr>
              <w:keepNext/>
              <w:rPr>
                <w:rStyle w:val="hps"/>
              </w:rPr>
            </w:pPr>
            <w:r w:rsidRPr="00F82F09">
              <w:rPr>
                <w:rStyle w:val="hps"/>
              </w:rPr>
              <w:t>2</w:t>
            </w:r>
            <w:r w:rsidRPr="00F82F09">
              <w:t xml:space="preserve">. Srednja: </w:t>
            </w:r>
            <w:r w:rsidRPr="00F82F09">
              <w:rPr>
                <w:rStyle w:val="hps"/>
              </w:rPr>
              <w:t>Oblikovanje v glavnem določajo stranke.</w:t>
            </w:r>
          </w:p>
        </w:tc>
        <w:tc>
          <w:tcPr>
            <w:tcW w:w="0" w:type="auto"/>
          </w:tcPr>
          <w:p w14:paraId="5C11AF8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8F" w14:textId="77777777" w:rsidTr="00DB0552">
        <w:trPr>
          <w:trHeight w:hRule="exact" w:val="816"/>
        </w:trPr>
        <w:tc>
          <w:tcPr>
            <w:cnfStyle w:val="001000000000" w:firstRow="0" w:lastRow="0" w:firstColumn="1" w:lastColumn="0" w:oddVBand="0" w:evenVBand="0" w:oddHBand="0" w:evenHBand="0" w:firstRowFirstColumn="0" w:firstRowLastColumn="0" w:lastRowFirstColumn="0" w:lastRowLastColumn="0"/>
            <w:tcW w:w="0" w:type="auto"/>
          </w:tcPr>
          <w:p w14:paraId="5C11AF8A" w14:textId="38792273" w:rsidR="002A4F56" w:rsidRPr="00F82F09" w:rsidRDefault="002A4F56" w:rsidP="00F82F09">
            <w:pPr>
              <w:keepNext/>
            </w:pPr>
            <w:r w:rsidRPr="00F82F09">
              <w:rPr>
                <w:rStyle w:val="hps"/>
              </w:rPr>
              <w:t>3</w:t>
            </w:r>
            <w:r w:rsidRPr="00F82F09">
              <w:t xml:space="preserve">. </w:t>
            </w:r>
            <w:r w:rsidRPr="00F82F09">
              <w:rPr>
                <w:rStyle w:val="hps"/>
              </w:rPr>
              <w:t xml:space="preserve">Visoka: </w:t>
            </w:r>
            <w:r w:rsidR="00B545FE" w:rsidRPr="00F82F09">
              <w:rPr>
                <w:rStyle w:val="hps"/>
              </w:rPr>
              <w:t xml:space="preserve">Oblikovanje izdelka </w:t>
            </w:r>
            <w:r w:rsidRPr="00F82F09">
              <w:rPr>
                <w:rStyle w:val="hps"/>
              </w:rPr>
              <w:t>poteka v podjetju ali pri podizvajalcu.</w:t>
            </w:r>
          </w:p>
        </w:tc>
        <w:tc>
          <w:tcPr>
            <w:tcW w:w="0" w:type="auto"/>
          </w:tcPr>
          <w:p w14:paraId="5C11AF8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91" w14:textId="77777777" w:rsidTr="00DB0552">
        <w:trPr>
          <w:trHeight w:hRule="exact" w:val="456"/>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90" w14:textId="03A096A1" w:rsidR="002A4F56" w:rsidRPr="00F82F09" w:rsidRDefault="002A4F56" w:rsidP="00F82F09">
            <w:pPr>
              <w:keepNext/>
              <w:rPr>
                <w:rFonts w:cs="Times New Roman"/>
              </w:rPr>
            </w:pPr>
            <w:r w:rsidRPr="00F82F09">
              <w:t>B) Ali obstajajo kakšne omejitve pri spreminjanju izdelka?</w:t>
            </w:r>
          </w:p>
        </w:tc>
      </w:tr>
      <w:tr w:rsidR="002A4F56" w:rsidRPr="00F82F09" w14:paraId="5C11AF97" w14:textId="77777777" w:rsidTr="00DB0552">
        <w:trPr>
          <w:trHeight w:hRule="exact" w:val="545"/>
        </w:trPr>
        <w:tc>
          <w:tcPr>
            <w:cnfStyle w:val="001000000000" w:firstRow="0" w:lastRow="0" w:firstColumn="1" w:lastColumn="0" w:oddVBand="0" w:evenVBand="0" w:oddHBand="0" w:evenHBand="0" w:firstRowFirstColumn="0" w:firstRowLastColumn="0" w:lastRowFirstColumn="0" w:lastRowLastColumn="0"/>
            <w:tcW w:w="0" w:type="auto"/>
          </w:tcPr>
          <w:p w14:paraId="5C11AF92" w14:textId="3DCA0428" w:rsidR="002A4F56" w:rsidRPr="00F82F09" w:rsidRDefault="000564DE" w:rsidP="00E857DC">
            <w:pPr>
              <w:pStyle w:val="ListeParagraf"/>
              <w:keepNext/>
              <w:numPr>
                <w:ilvl w:val="0"/>
                <w:numId w:val="4"/>
              </w:numPr>
              <w:rPr>
                <w:rFonts w:cs="Times New Roman"/>
              </w:rPr>
            </w:pPr>
            <w:r w:rsidRPr="00F82F09">
              <w:t xml:space="preserve">Izdelek ne </w:t>
            </w:r>
            <w:r w:rsidRPr="00F82F09">
              <w:rPr>
                <w:rStyle w:val="hps"/>
              </w:rPr>
              <w:t>dopušča nobenih sprememb.</w:t>
            </w:r>
          </w:p>
        </w:tc>
        <w:tc>
          <w:tcPr>
            <w:tcW w:w="0" w:type="auto"/>
          </w:tcPr>
          <w:p w14:paraId="5C11AF9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9D" w14:textId="77777777" w:rsidTr="00DB0552">
        <w:trPr>
          <w:trHeight w:hRule="exact" w:val="894"/>
        </w:trPr>
        <w:tc>
          <w:tcPr>
            <w:cnfStyle w:val="001000000000" w:firstRow="0" w:lastRow="0" w:firstColumn="1" w:lastColumn="0" w:oddVBand="0" w:evenVBand="0" w:oddHBand="0" w:evenHBand="0" w:firstRowFirstColumn="0" w:firstRowLastColumn="0" w:lastRowFirstColumn="0" w:lastRowLastColumn="0"/>
            <w:tcW w:w="0" w:type="auto"/>
          </w:tcPr>
          <w:p w14:paraId="5C11AF98" w14:textId="38E5070B" w:rsidR="002A4F56" w:rsidRPr="00F82F09" w:rsidRDefault="00175528" w:rsidP="00E857DC">
            <w:pPr>
              <w:pStyle w:val="ListeParagraf"/>
              <w:keepNext/>
              <w:numPr>
                <w:ilvl w:val="0"/>
                <w:numId w:val="4"/>
              </w:numPr>
              <w:rPr>
                <w:rFonts w:cs="Calibri"/>
              </w:rPr>
            </w:pPr>
            <w:r w:rsidRPr="00F82F09">
              <w:rPr>
                <w:rStyle w:val="alt-edited"/>
              </w:rPr>
              <w:t xml:space="preserve">Izdelek </w:t>
            </w:r>
            <w:r w:rsidR="000564DE" w:rsidRPr="00F82F09">
              <w:rPr>
                <w:rStyle w:val="hps"/>
              </w:rPr>
              <w:t>dopušča spremembe, vendar z omejitvami.</w:t>
            </w:r>
          </w:p>
        </w:tc>
        <w:tc>
          <w:tcPr>
            <w:tcW w:w="0" w:type="auto"/>
          </w:tcPr>
          <w:p w14:paraId="5C11AF9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A3" w14:textId="77777777" w:rsidTr="00DB0552">
        <w:trPr>
          <w:trHeight w:hRule="exact" w:val="548"/>
        </w:trPr>
        <w:tc>
          <w:tcPr>
            <w:cnfStyle w:val="001000000000" w:firstRow="0" w:lastRow="0" w:firstColumn="1" w:lastColumn="0" w:oddVBand="0" w:evenVBand="0" w:oddHBand="0" w:evenHBand="0" w:firstRowFirstColumn="0" w:firstRowLastColumn="0" w:lastRowFirstColumn="0" w:lastRowLastColumn="0"/>
            <w:tcW w:w="0" w:type="auto"/>
          </w:tcPr>
          <w:p w14:paraId="5C11AF9E" w14:textId="77777777" w:rsidR="002A4F56" w:rsidRPr="00F82F09" w:rsidRDefault="000564DE" w:rsidP="00F82F09">
            <w:pPr>
              <w:keepNext/>
              <w:rPr>
                <w:rFonts w:cs="Times New Roman"/>
              </w:rPr>
            </w:pPr>
            <w:r w:rsidRPr="00F82F09">
              <w:rPr>
                <w:rStyle w:val="hps"/>
              </w:rPr>
              <w:t>2</w:t>
            </w:r>
            <w:r w:rsidRPr="00F82F09">
              <w:t xml:space="preserve">. </w:t>
            </w:r>
            <w:r w:rsidRPr="00F82F09">
              <w:rPr>
                <w:rStyle w:val="hps"/>
              </w:rPr>
              <w:t>Obstaja velik potencial za spremembe izdelka.</w:t>
            </w:r>
          </w:p>
        </w:tc>
        <w:tc>
          <w:tcPr>
            <w:tcW w:w="0" w:type="auto"/>
          </w:tcPr>
          <w:p w14:paraId="5C11AF9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1"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A5" w14:textId="77777777" w:rsidTr="00DB0552">
        <w:trPr>
          <w:trHeight w:hRule="exact" w:val="705"/>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A4" w14:textId="77777777" w:rsidR="000564DE" w:rsidRPr="00F82F09" w:rsidRDefault="000564DE" w:rsidP="00F82F09">
            <w:pPr>
              <w:keepNext/>
              <w:rPr>
                <w:rFonts w:cs="Times New Roman"/>
                <w:b w:val="0"/>
              </w:rPr>
            </w:pPr>
            <w:r w:rsidRPr="00F82F09">
              <w:rPr>
                <w:rStyle w:val="hps"/>
              </w:rPr>
              <w:t>C</w:t>
            </w:r>
            <w:r w:rsidRPr="00F82F09">
              <w:t xml:space="preserve">) Ali obstaja </w:t>
            </w:r>
            <w:r w:rsidRPr="00F82F09">
              <w:rPr>
                <w:rStyle w:val="hps"/>
              </w:rPr>
              <w:t>močna povezava med tem izdelkom in proizvodnimi procesi podjetja (</w:t>
            </w:r>
            <w:r w:rsidRPr="00F82F09">
              <w:t xml:space="preserve">tj. </w:t>
            </w:r>
            <w:r w:rsidRPr="00F82F09">
              <w:rPr>
                <w:rStyle w:val="hps"/>
              </w:rPr>
              <w:t>spremembe izdelka bi lahko privedle do znatnih izboljšav v proizvodnji</w:t>
            </w:r>
            <w:r w:rsidRPr="00F82F09">
              <w:t>)?</w:t>
            </w:r>
          </w:p>
        </w:tc>
      </w:tr>
      <w:tr w:rsidR="002A4F56" w:rsidRPr="00F82F09" w14:paraId="5C11AFAB" w14:textId="77777777" w:rsidTr="00DB0552">
        <w:trPr>
          <w:trHeight w:hRule="exact" w:val="451"/>
        </w:trPr>
        <w:tc>
          <w:tcPr>
            <w:cnfStyle w:val="001000000000" w:firstRow="0" w:lastRow="0" w:firstColumn="1" w:lastColumn="0" w:oddVBand="0" w:evenVBand="0" w:oddHBand="0" w:evenHBand="0" w:firstRowFirstColumn="0" w:firstRowLastColumn="0" w:lastRowFirstColumn="0" w:lastRowLastColumn="0"/>
            <w:tcW w:w="0" w:type="auto"/>
          </w:tcPr>
          <w:p w14:paraId="5C11AFA6" w14:textId="77777777" w:rsidR="002A4F56" w:rsidRPr="00F82F09" w:rsidRDefault="002A4F56" w:rsidP="00F82F09">
            <w:pPr>
              <w:keepNext/>
              <w:rPr>
                <w:rFonts w:cs="Times New Roman"/>
              </w:rPr>
            </w:pPr>
            <w:r w:rsidRPr="00F82F09">
              <w:t>1. Ne.</w:t>
            </w:r>
          </w:p>
        </w:tc>
        <w:tc>
          <w:tcPr>
            <w:tcW w:w="0" w:type="auto"/>
          </w:tcPr>
          <w:p w14:paraId="5C11AFA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1" w14:textId="77777777" w:rsidTr="00DB0552">
        <w:trPr>
          <w:trHeight w:hRule="exact" w:val="559"/>
        </w:trPr>
        <w:tc>
          <w:tcPr>
            <w:cnfStyle w:val="001000000000" w:firstRow="0" w:lastRow="0" w:firstColumn="1" w:lastColumn="0" w:oddVBand="0" w:evenVBand="0" w:oddHBand="0" w:evenHBand="0" w:firstRowFirstColumn="0" w:firstRowLastColumn="0" w:lastRowFirstColumn="0" w:lastRowLastColumn="0"/>
            <w:tcW w:w="0" w:type="auto"/>
          </w:tcPr>
          <w:p w14:paraId="5C11AFAC" w14:textId="77777777" w:rsidR="002A4F56" w:rsidRPr="00F82F09" w:rsidRDefault="002A4F56" w:rsidP="00F82F09">
            <w:pPr>
              <w:keepNext/>
              <w:rPr>
                <w:rFonts w:cs="Times New Roman"/>
              </w:rPr>
            </w:pPr>
            <w:r w:rsidRPr="00F82F09">
              <w:t>2. Da, v nekaterih pogledih.</w:t>
            </w:r>
          </w:p>
        </w:tc>
        <w:tc>
          <w:tcPr>
            <w:tcW w:w="0" w:type="auto"/>
          </w:tcPr>
          <w:p w14:paraId="5C11AFA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7" w14:textId="77777777" w:rsidTr="00DB0552">
        <w:trPr>
          <w:trHeight w:hRule="exact" w:val="518"/>
        </w:trPr>
        <w:tc>
          <w:tcPr>
            <w:cnfStyle w:val="001000000000" w:firstRow="0" w:lastRow="0" w:firstColumn="1" w:lastColumn="0" w:oddVBand="0" w:evenVBand="0" w:oddHBand="0" w:evenHBand="0" w:firstRowFirstColumn="0" w:firstRowLastColumn="0" w:lastRowFirstColumn="0" w:lastRowLastColumn="0"/>
            <w:tcW w:w="0" w:type="auto"/>
          </w:tcPr>
          <w:p w14:paraId="5C11AFB2" w14:textId="77777777" w:rsidR="002A4F56" w:rsidRPr="00F82F09" w:rsidRDefault="002A4F56" w:rsidP="00F82F09">
            <w:pPr>
              <w:keepNext/>
              <w:rPr>
                <w:rFonts w:cs="Times New Roman"/>
              </w:rPr>
            </w:pPr>
            <w:r w:rsidRPr="00F82F09">
              <w:t>3. Da.</w:t>
            </w:r>
          </w:p>
        </w:tc>
        <w:tc>
          <w:tcPr>
            <w:tcW w:w="0" w:type="auto"/>
          </w:tcPr>
          <w:p w14:paraId="5C11AFB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9" w14:textId="77777777" w:rsidTr="00DB0552">
        <w:trPr>
          <w:trHeight w:hRule="exact" w:val="456"/>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B8" w14:textId="6891B599" w:rsidR="002A4F56" w:rsidRPr="00F82F09" w:rsidRDefault="002A4F56" w:rsidP="00F82F09">
            <w:pPr>
              <w:keepNext/>
              <w:rPr>
                <w:rFonts w:cs="Times New Roman"/>
              </w:rPr>
            </w:pPr>
            <w:r w:rsidRPr="00F82F09">
              <w:t>D) Kateri so notranji dejavniki za izvajanje načrtovanja trajnosti?</w:t>
            </w:r>
          </w:p>
        </w:tc>
      </w:tr>
      <w:tr w:rsidR="002A4F56" w:rsidRPr="00F82F09" w14:paraId="5C11AFBF" w14:textId="77777777" w:rsidTr="00DB0552">
        <w:trPr>
          <w:trHeight w:hRule="exact" w:val="702"/>
        </w:trPr>
        <w:tc>
          <w:tcPr>
            <w:cnfStyle w:val="001000000000" w:firstRow="0" w:lastRow="0" w:firstColumn="1" w:lastColumn="0" w:oddVBand="0" w:evenVBand="0" w:oddHBand="0" w:evenHBand="0" w:firstRowFirstColumn="0" w:firstRowLastColumn="0" w:lastRowFirstColumn="0" w:lastRowLastColumn="0"/>
            <w:tcW w:w="0" w:type="auto"/>
          </w:tcPr>
          <w:p w14:paraId="5C11AFBA" w14:textId="77777777" w:rsidR="002A4F56" w:rsidRPr="00F82F09" w:rsidRDefault="00FB68DE" w:rsidP="00F82F09">
            <w:pPr>
              <w:keepNext/>
            </w:pPr>
            <w:r w:rsidRPr="00F82F09">
              <w:t>1. Ni potrebe po spremembah izdelka.</w:t>
            </w:r>
          </w:p>
        </w:tc>
        <w:tc>
          <w:tcPr>
            <w:tcW w:w="0" w:type="auto"/>
          </w:tcPr>
          <w:p w14:paraId="5C11AFB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C6" w14:textId="77777777" w:rsidTr="00DB0552">
        <w:trPr>
          <w:trHeight w:hRule="exact" w:val="1045"/>
        </w:trPr>
        <w:tc>
          <w:tcPr>
            <w:cnfStyle w:val="001000000000" w:firstRow="0" w:lastRow="0" w:firstColumn="1" w:lastColumn="0" w:oddVBand="0" w:evenVBand="0" w:oddHBand="0" w:evenHBand="0" w:firstRowFirstColumn="0" w:firstRowLastColumn="0" w:lastRowFirstColumn="0" w:lastRowLastColumn="0"/>
            <w:tcW w:w="0" w:type="auto"/>
          </w:tcPr>
          <w:p w14:paraId="5C11AFC0" w14:textId="77777777" w:rsidR="00FB68DE" w:rsidRPr="00F82F09" w:rsidRDefault="00FB68DE" w:rsidP="00F82F09">
            <w:pPr>
              <w:keepNext/>
            </w:pPr>
            <w:r w:rsidRPr="00F82F09">
              <w:t>2. Potrebne so nekatere izboljšave izdelka (funkcionalnost, zanesljivost, trajnost, estetika itd.).</w:t>
            </w:r>
          </w:p>
          <w:p w14:paraId="5C11AFC1" w14:textId="77777777" w:rsidR="002A4F56" w:rsidRPr="00F82F09" w:rsidRDefault="002A4F56" w:rsidP="00F82F09">
            <w:pPr>
              <w:keepNext/>
            </w:pPr>
          </w:p>
        </w:tc>
        <w:tc>
          <w:tcPr>
            <w:tcW w:w="0" w:type="auto"/>
          </w:tcPr>
          <w:p w14:paraId="5C11AFC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CD" w14:textId="77777777" w:rsidTr="00DB0552">
        <w:trPr>
          <w:trHeight w:hRule="exact" w:val="1131"/>
        </w:trPr>
        <w:tc>
          <w:tcPr>
            <w:cnfStyle w:val="001000000000" w:firstRow="0" w:lastRow="0" w:firstColumn="1" w:lastColumn="0" w:oddVBand="0" w:evenVBand="0" w:oddHBand="0" w:evenHBand="0" w:firstRowFirstColumn="0" w:firstRowLastColumn="0" w:lastRowFirstColumn="0" w:lastRowLastColumn="0"/>
            <w:tcW w:w="0" w:type="auto"/>
          </w:tcPr>
          <w:p w14:paraId="5C11AFC7" w14:textId="77777777" w:rsidR="00FB68DE" w:rsidRPr="00F82F09" w:rsidRDefault="00FB68DE" w:rsidP="00F82F09">
            <w:pPr>
              <w:keepNext/>
            </w:pPr>
            <w:r w:rsidRPr="00F82F09">
              <w:t>3. Obstaja priložnost za inovativnost izdelka (radikalno preoblikovanje, sistem storitev za izdelke itd.).</w:t>
            </w:r>
          </w:p>
          <w:p w14:paraId="5C11AFC8" w14:textId="77777777" w:rsidR="002A4F56" w:rsidRPr="00F82F09" w:rsidRDefault="002A4F56" w:rsidP="00F82F09">
            <w:pPr>
              <w:keepNext/>
            </w:pPr>
          </w:p>
        </w:tc>
        <w:tc>
          <w:tcPr>
            <w:tcW w:w="0" w:type="auto"/>
          </w:tcPr>
          <w:p w14:paraId="5C11AFC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bl>
    <w:p w14:paraId="5C11AFCE" w14:textId="3257D9CD" w:rsidR="00CF7939" w:rsidRDefault="00CF7939" w:rsidP="002D2391"/>
    <w:p w14:paraId="6F4B4E48" w14:textId="77777777" w:rsidR="00CF7939" w:rsidRDefault="00CF7939">
      <w:r>
        <w:br w:type="page"/>
      </w:r>
    </w:p>
    <w:tbl>
      <w:tblPr>
        <w:tblStyle w:val="KlavuzTablo5Koyu-Vurgu3"/>
        <w:tblW w:w="9072" w:type="dxa"/>
        <w:tblInd w:w="-5" w:type="dxa"/>
        <w:tblLayout w:type="fixed"/>
        <w:tblLook w:val="04A0" w:firstRow="1" w:lastRow="0" w:firstColumn="1" w:lastColumn="0" w:noHBand="0" w:noVBand="1"/>
      </w:tblPr>
      <w:tblGrid>
        <w:gridCol w:w="3828"/>
        <w:gridCol w:w="40"/>
        <w:gridCol w:w="1235"/>
        <w:gridCol w:w="52"/>
        <w:gridCol w:w="1289"/>
        <w:gridCol w:w="77"/>
        <w:gridCol w:w="1134"/>
        <w:gridCol w:w="78"/>
        <w:gridCol w:w="1339"/>
      </w:tblGrid>
      <w:tr w:rsidR="00FB68DE" w:rsidRPr="00213EA9" w14:paraId="5C11AFD1" w14:textId="77777777" w:rsidTr="00DB0552">
        <w:trPr>
          <w:cnfStyle w:val="100000000000" w:firstRow="1" w:lastRow="0" w:firstColumn="0" w:lastColumn="0" w:oddVBand="0" w:evenVBand="0" w:oddHBand="0"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D0" w14:textId="5A8A6128" w:rsidR="00FB68DE" w:rsidRPr="00213EA9" w:rsidRDefault="00FB68DE" w:rsidP="002D2391">
            <w:pPr>
              <w:rPr>
                <w:rFonts w:cs="Times New Roman"/>
              </w:rPr>
            </w:pPr>
            <w:r w:rsidRPr="00213EA9">
              <w:lastRenderedPageBreak/>
              <w:t>E) Kakšen je interes stranke za trajnostno načrtovanje?</w:t>
            </w:r>
          </w:p>
        </w:tc>
      </w:tr>
      <w:tr w:rsidR="00FB68DE" w:rsidRPr="00213EA9" w14:paraId="5C11AFD7"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2" w14:textId="5EB3933F" w:rsidR="00FB68DE" w:rsidRPr="00213EA9" w:rsidRDefault="00FB68DE" w:rsidP="002D2391">
            <w:pPr>
              <w:rPr>
                <w:rFonts w:cs="Times New Roman"/>
              </w:rPr>
            </w:pPr>
            <w:r w:rsidRPr="00213EA9">
              <w:t>1. Zanimanje strank za trajnostno načrtovanje je nizko/ničelno.</w:t>
            </w:r>
          </w:p>
        </w:tc>
        <w:tc>
          <w:tcPr>
            <w:tcW w:w="1287" w:type="dxa"/>
            <w:gridSpan w:val="2"/>
          </w:tcPr>
          <w:p w14:paraId="5C11AFD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D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D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D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DD"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8" w14:textId="6F4E2FE1" w:rsidR="00FB68DE" w:rsidRPr="00213EA9" w:rsidRDefault="00FB68DE" w:rsidP="002D2391">
            <w:pPr>
              <w:rPr>
                <w:rFonts w:cs="Times New Roman"/>
              </w:rPr>
            </w:pPr>
            <w:r w:rsidRPr="00213EA9">
              <w:t>2. Zanimanje strank za načrtovanje trajnosti je srednje.</w:t>
            </w:r>
          </w:p>
        </w:tc>
        <w:tc>
          <w:tcPr>
            <w:tcW w:w="1287" w:type="dxa"/>
            <w:gridSpan w:val="2"/>
          </w:tcPr>
          <w:p w14:paraId="5C11AFD9"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AFDA"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AFDB"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AFDC"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AFE3"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E" w14:textId="13C90695" w:rsidR="00FB68DE" w:rsidRPr="00213EA9" w:rsidRDefault="00FB68DE" w:rsidP="002D2391">
            <w:pPr>
              <w:rPr>
                <w:rFonts w:cs="Times New Roman"/>
              </w:rPr>
            </w:pPr>
            <w:r w:rsidRPr="00213EA9">
              <w:t>3. Zanimanje strank za načrtovanje trajnosti je visoko.</w:t>
            </w:r>
          </w:p>
        </w:tc>
        <w:tc>
          <w:tcPr>
            <w:tcW w:w="1287" w:type="dxa"/>
            <w:gridSpan w:val="2"/>
          </w:tcPr>
          <w:p w14:paraId="5C11AFD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E0"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E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E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E6"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E5" w14:textId="77777777" w:rsidR="00FB68DE" w:rsidRPr="00213EA9" w:rsidRDefault="00FB68DE" w:rsidP="002D2391">
            <w:pPr>
              <w:rPr>
                <w:rFonts w:cs="Times New Roman"/>
              </w:rPr>
            </w:pPr>
            <w:r w:rsidRPr="00213EA9">
              <w:t>F) Ali izdelek kaže potencial ali potrebo po inovacijah?</w:t>
            </w:r>
          </w:p>
        </w:tc>
      </w:tr>
      <w:tr w:rsidR="00FB68DE" w:rsidRPr="00213EA9" w14:paraId="5C11AFEC"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E7" w14:textId="77777777" w:rsidR="00FB68DE" w:rsidRPr="00213EA9" w:rsidRDefault="00FB68DE" w:rsidP="002D2391">
            <w:pPr>
              <w:rPr>
                <w:rFonts w:cs="Times New Roman"/>
              </w:rPr>
            </w:pPr>
            <w:r w:rsidRPr="00213EA9">
              <w:t>1. Ne.</w:t>
            </w:r>
          </w:p>
        </w:tc>
        <w:tc>
          <w:tcPr>
            <w:tcW w:w="1287" w:type="dxa"/>
            <w:gridSpan w:val="2"/>
          </w:tcPr>
          <w:p w14:paraId="5C11AFE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E9"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EA"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EB"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F2"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ED" w14:textId="77777777" w:rsidR="00FB68DE" w:rsidRPr="00213EA9" w:rsidRDefault="00FB68DE" w:rsidP="002D2391">
            <w:pPr>
              <w:rPr>
                <w:rFonts w:cs="Times New Roman"/>
              </w:rPr>
            </w:pPr>
            <w:r w:rsidRPr="00213EA9">
              <w:t>2. Da, potrebne so nekatere spremembe.</w:t>
            </w:r>
          </w:p>
        </w:tc>
        <w:tc>
          <w:tcPr>
            <w:tcW w:w="1287" w:type="dxa"/>
            <w:gridSpan w:val="2"/>
          </w:tcPr>
          <w:p w14:paraId="5C11AFEE"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AFEF"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AFF0"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AFF1"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AFF8"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F3" w14:textId="0D15987F" w:rsidR="00FB68DE" w:rsidRPr="00213EA9" w:rsidRDefault="00FB68DE" w:rsidP="002D2391">
            <w:pPr>
              <w:rPr>
                <w:rFonts w:cs="Times New Roman"/>
              </w:rPr>
            </w:pPr>
            <w:r w:rsidRPr="00213EA9">
              <w:t xml:space="preserve">3. </w:t>
            </w:r>
            <w:r w:rsidR="00F82F09">
              <w:t xml:space="preserve">Potrebne so radikalne izboljšave, ki združujejo </w:t>
            </w:r>
            <w:r w:rsidRPr="00213EA9">
              <w:t>funkcionalnost, trg in tehnologijo.</w:t>
            </w:r>
          </w:p>
        </w:tc>
        <w:tc>
          <w:tcPr>
            <w:tcW w:w="1287" w:type="dxa"/>
            <w:gridSpan w:val="2"/>
          </w:tcPr>
          <w:p w14:paraId="5C11AFF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F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F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F7"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FA"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F9" w14:textId="18E0771E" w:rsidR="00FB68DE" w:rsidRPr="00213EA9" w:rsidRDefault="00FB68DE" w:rsidP="002D2391">
            <w:pPr>
              <w:rPr>
                <w:rFonts w:cs="Times New Roman"/>
                <w:b w:val="0"/>
              </w:rPr>
            </w:pPr>
            <w:r w:rsidRPr="00213EA9">
              <w:rPr>
                <w:rFonts w:cs="Calibri"/>
                <w:spacing w:val="1"/>
              </w:rPr>
              <w:t xml:space="preserve">G) </w:t>
            </w:r>
            <w:r w:rsidRPr="00213EA9">
              <w:rPr>
                <w:rStyle w:val="hps"/>
                <w:sz w:val="16"/>
                <w:szCs w:val="16"/>
              </w:rPr>
              <w:t xml:space="preserve">Kakšen je </w:t>
            </w:r>
            <w:r w:rsidR="00F82F09">
              <w:rPr>
                <w:rStyle w:val="hps"/>
                <w:sz w:val="16"/>
                <w:szCs w:val="16"/>
              </w:rPr>
              <w:t xml:space="preserve">interes drugih konkurentov podjetja za </w:t>
            </w:r>
            <w:r w:rsidRPr="00213EA9">
              <w:rPr>
                <w:rStyle w:val="hps"/>
                <w:sz w:val="16"/>
                <w:szCs w:val="16"/>
              </w:rPr>
              <w:t>načrtovanje trajnosti</w:t>
            </w:r>
            <w:r w:rsidRPr="00213EA9">
              <w:t>?</w:t>
            </w:r>
          </w:p>
        </w:tc>
      </w:tr>
      <w:tr w:rsidR="00FB68DE" w:rsidRPr="00213EA9" w14:paraId="5C11B000"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FB" w14:textId="18A0D0A9" w:rsidR="00FB68DE" w:rsidRPr="00213EA9" w:rsidRDefault="00FB68DE" w:rsidP="002D2391">
            <w:pPr>
              <w:rPr>
                <w:rFonts w:cs="Times New Roman"/>
              </w:rPr>
            </w:pPr>
            <w:r w:rsidRPr="00213EA9">
              <w:t>1. Konkurenca ni zainteresirana za načrtovanje trajnosti.</w:t>
            </w:r>
          </w:p>
        </w:tc>
        <w:tc>
          <w:tcPr>
            <w:tcW w:w="1287" w:type="dxa"/>
            <w:gridSpan w:val="2"/>
          </w:tcPr>
          <w:p w14:paraId="5C11AFFC"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FD"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FE"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F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06"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01" w14:textId="5F5EFC08" w:rsidR="00FB68DE" w:rsidRPr="00213EA9" w:rsidRDefault="00FB68DE" w:rsidP="002D2391">
            <w:pPr>
              <w:rPr>
                <w:rFonts w:cs="Times New Roman"/>
              </w:rPr>
            </w:pPr>
            <w:r w:rsidRPr="00213EA9">
              <w:t>2. Nekateri konkurenti uporabljajo trajnostno načrtovanje v svojem razvojnem procesu.</w:t>
            </w:r>
          </w:p>
        </w:tc>
        <w:tc>
          <w:tcPr>
            <w:tcW w:w="1287" w:type="dxa"/>
            <w:gridSpan w:val="2"/>
          </w:tcPr>
          <w:p w14:paraId="5C11B002"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03"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04"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05"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0C"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07" w14:textId="38F09C34" w:rsidR="00FB68DE" w:rsidRPr="00213EA9" w:rsidRDefault="00FB68DE" w:rsidP="002D2391">
            <w:pPr>
              <w:rPr>
                <w:rFonts w:cs="Times New Roman"/>
              </w:rPr>
            </w:pPr>
            <w:r w:rsidRPr="00213EA9">
              <w:t>3. Mnogi konkurenti izvajajo projekte trajnostnega načrtovanja.</w:t>
            </w:r>
          </w:p>
        </w:tc>
        <w:tc>
          <w:tcPr>
            <w:tcW w:w="1287" w:type="dxa"/>
            <w:gridSpan w:val="2"/>
          </w:tcPr>
          <w:p w14:paraId="5C11B00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09"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0A"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0B"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0F"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0E" w14:textId="66BAE7DA" w:rsidR="00FB68DE" w:rsidRPr="00213EA9" w:rsidRDefault="00FB68DE" w:rsidP="002D2391">
            <w:pPr>
              <w:rPr>
                <w:rFonts w:cs="Times New Roman"/>
              </w:rPr>
            </w:pPr>
            <w:r w:rsidRPr="00213EA9">
              <w:t xml:space="preserve">H) Ali obstajajo družbeni pritiski za zmanjšanje vpliva </w:t>
            </w:r>
            <w:r w:rsidR="009F5025">
              <w:t>izdelka na okolje</w:t>
            </w:r>
            <w:r w:rsidRPr="00213EA9">
              <w:t>?</w:t>
            </w:r>
          </w:p>
        </w:tc>
      </w:tr>
      <w:tr w:rsidR="00FB68DE" w:rsidRPr="00213EA9" w14:paraId="5C11B015"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0" w14:textId="77777777" w:rsidR="00FB68DE" w:rsidRPr="00213EA9" w:rsidRDefault="00FB68DE" w:rsidP="002D2391">
            <w:pPr>
              <w:rPr>
                <w:rFonts w:cs="Times New Roman"/>
              </w:rPr>
            </w:pPr>
            <w:r w:rsidRPr="00213EA9">
              <w:t>1. Ne.</w:t>
            </w:r>
          </w:p>
        </w:tc>
        <w:tc>
          <w:tcPr>
            <w:tcW w:w="1287" w:type="dxa"/>
            <w:gridSpan w:val="2"/>
          </w:tcPr>
          <w:p w14:paraId="5C11B01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1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1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1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1B"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6" w14:textId="77777777" w:rsidR="00187C40" w:rsidRPr="00213EA9" w:rsidRDefault="00FB68DE" w:rsidP="002D2391">
            <w:pPr>
              <w:rPr>
                <w:rFonts w:cs="Times New Roman"/>
              </w:rPr>
            </w:pPr>
            <w:r w:rsidRPr="00213EA9">
              <w:t>2. Ne veliko, vendar obstajajo pomisleki nekaterih družbenih skupin.</w:t>
            </w:r>
          </w:p>
        </w:tc>
        <w:tc>
          <w:tcPr>
            <w:tcW w:w="1287" w:type="dxa"/>
            <w:gridSpan w:val="2"/>
          </w:tcPr>
          <w:p w14:paraId="5C11B017"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18"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19"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1A"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21"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C" w14:textId="720AC801" w:rsidR="00187C40" w:rsidRPr="00213EA9" w:rsidRDefault="00187C40" w:rsidP="002D2391">
            <w:pPr>
              <w:rPr>
                <w:rFonts w:cs="Times New Roman"/>
              </w:rPr>
            </w:pPr>
            <w:r w:rsidRPr="00213EA9">
              <w:rPr>
                <w:rStyle w:val="hps"/>
                <w:sz w:val="16"/>
                <w:szCs w:val="16"/>
              </w:rPr>
              <w:lastRenderedPageBreak/>
              <w:t>3</w:t>
            </w:r>
            <w:r w:rsidR="00FB68DE" w:rsidRPr="00213EA9">
              <w:t xml:space="preserve">. Proizvod je izpostavljen izrecnemu pritisku in zaskrbljenosti </w:t>
            </w:r>
            <w:r w:rsidRPr="00213EA9">
              <w:rPr>
                <w:rStyle w:val="hps"/>
                <w:sz w:val="16"/>
                <w:szCs w:val="16"/>
              </w:rPr>
              <w:t>znanstvenikov</w:t>
            </w:r>
            <w:r w:rsidRPr="00213EA9">
              <w:t xml:space="preserve">, </w:t>
            </w:r>
            <w:r w:rsidRPr="00213EA9">
              <w:rPr>
                <w:rStyle w:val="hps"/>
                <w:sz w:val="16"/>
                <w:szCs w:val="16"/>
              </w:rPr>
              <w:t>okoljevarstvenikov in splošne javnosti.</w:t>
            </w:r>
          </w:p>
        </w:tc>
        <w:tc>
          <w:tcPr>
            <w:tcW w:w="1287" w:type="dxa"/>
            <w:gridSpan w:val="2"/>
          </w:tcPr>
          <w:p w14:paraId="5C11B01D"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1E"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1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20"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23"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22" w14:textId="309371D7" w:rsidR="009B4E3C" w:rsidRPr="00213EA9" w:rsidRDefault="009B4E3C" w:rsidP="002D2391">
            <w:pPr>
              <w:rPr>
                <w:rFonts w:cs="Times New Roman"/>
                <w:b w:val="0"/>
              </w:rPr>
            </w:pPr>
            <w:r w:rsidRPr="00213EA9">
              <w:t>I</w:t>
            </w:r>
            <w:r w:rsidR="00FB68DE" w:rsidRPr="00213EA9">
              <w:rPr>
                <w:rFonts w:cs="Calibri"/>
                <w:spacing w:val="1"/>
              </w:rPr>
              <w:t xml:space="preserve">) Ali </w:t>
            </w:r>
            <w:r w:rsidRPr="00213EA9">
              <w:rPr>
                <w:rStyle w:val="hps"/>
                <w:sz w:val="16"/>
                <w:szCs w:val="16"/>
              </w:rPr>
              <w:t xml:space="preserve">zmanjšanje vpliva izdelka na okolje </w:t>
            </w:r>
            <w:r w:rsidRPr="00213EA9">
              <w:t xml:space="preserve">zahteva </w:t>
            </w:r>
            <w:r w:rsidRPr="00213EA9">
              <w:rPr>
                <w:rStyle w:val="hps"/>
                <w:sz w:val="16"/>
                <w:szCs w:val="16"/>
              </w:rPr>
              <w:t xml:space="preserve">politika </w:t>
            </w:r>
            <w:r w:rsidRPr="00213EA9">
              <w:t xml:space="preserve">podjetja ali ravnanje </w:t>
            </w:r>
            <w:r w:rsidRPr="00213EA9">
              <w:rPr>
                <w:rStyle w:val="hps"/>
                <w:sz w:val="16"/>
                <w:szCs w:val="16"/>
              </w:rPr>
              <w:t>strank ali konkurentov</w:t>
            </w:r>
            <w:r w:rsidRPr="00213EA9">
              <w:t>?</w:t>
            </w:r>
          </w:p>
        </w:tc>
      </w:tr>
      <w:tr w:rsidR="00FB68DE" w:rsidRPr="00213EA9" w14:paraId="5C11B029"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24" w14:textId="77777777" w:rsidR="00FB68DE" w:rsidRPr="00213EA9" w:rsidRDefault="00FB68DE" w:rsidP="002D2391">
            <w:pPr>
              <w:rPr>
                <w:rFonts w:cs="Times New Roman"/>
              </w:rPr>
            </w:pPr>
            <w:r w:rsidRPr="00213EA9">
              <w:t>1. Ne.</w:t>
            </w:r>
          </w:p>
        </w:tc>
        <w:tc>
          <w:tcPr>
            <w:tcW w:w="1287" w:type="dxa"/>
            <w:gridSpan w:val="2"/>
          </w:tcPr>
          <w:p w14:paraId="5C11B02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2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27"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2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2F"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2A" w14:textId="77777777" w:rsidR="00FB68DE" w:rsidRPr="00213EA9" w:rsidRDefault="00FB68DE" w:rsidP="002D2391">
            <w:pPr>
              <w:rPr>
                <w:rFonts w:cs="Times New Roman"/>
              </w:rPr>
            </w:pPr>
            <w:r w:rsidRPr="00213EA9">
              <w:t>2. Da, v srednjeročnem/dolgoročnem obdobju.</w:t>
            </w:r>
          </w:p>
        </w:tc>
        <w:tc>
          <w:tcPr>
            <w:tcW w:w="1287" w:type="dxa"/>
            <w:gridSpan w:val="2"/>
          </w:tcPr>
          <w:p w14:paraId="5C11B02B"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2C"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2D"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2E"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35" w14:textId="77777777" w:rsidTr="00DB0552">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30" w14:textId="77777777" w:rsidR="00FB68DE" w:rsidRPr="00213EA9" w:rsidRDefault="00FB68DE" w:rsidP="002D2391">
            <w:pPr>
              <w:rPr>
                <w:rFonts w:cs="Times New Roman"/>
              </w:rPr>
            </w:pPr>
            <w:r w:rsidRPr="00213EA9">
              <w:t>3. Da, kratkoročno.</w:t>
            </w:r>
          </w:p>
        </w:tc>
        <w:tc>
          <w:tcPr>
            <w:tcW w:w="1287" w:type="dxa"/>
            <w:gridSpan w:val="2"/>
          </w:tcPr>
          <w:p w14:paraId="5C11B03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3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3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3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38"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37" w14:textId="1C379F8B" w:rsidR="000E596A" w:rsidRPr="00213EA9" w:rsidRDefault="000E596A" w:rsidP="002D2391">
            <w:pPr>
              <w:rPr>
                <w:rFonts w:cs="Times New Roman"/>
                <w:b w:val="0"/>
              </w:rPr>
            </w:pPr>
            <w:r w:rsidRPr="00213EA9">
              <w:rPr>
                <w:rFonts w:cs="Calibri"/>
                <w:spacing w:val="-1"/>
              </w:rPr>
              <w:t xml:space="preserve">J) Ali </w:t>
            </w:r>
            <w:r w:rsidRPr="00213EA9">
              <w:rPr>
                <w:rStyle w:val="hps"/>
                <w:sz w:val="16"/>
                <w:szCs w:val="16"/>
              </w:rPr>
              <w:t>mora</w:t>
            </w:r>
            <w:r w:rsidRPr="00213EA9">
              <w:rPr>
                <w:rFonts w:cs="Calibri"/>
                <w:spacing w:val="-1"/>
              </w:rPr>
              <w:t xml:space="preserve"> </w:t>
            </w:r>
            <w:r w:rsidRPr="00213EA9">
              <w:rPr>
                <w:rStyle w:val="hps"/>
                <w:sz w:val="16"/>
                <w:szCs w:val="16"/>
              </w:rPr>
              <w:t>izdelek izpolnjevati posebne okoljske predpise</w:t>
            </w:r>
            <w:r w:rsidRPr="00213EA9">
              <w:t>?</w:t>
            </w:r>
          </w:p>
        </w:tc>
      </w:tr>
      <w:tr w:rsidR="000E596A" w:rsidRPr="00213EA9" w14:paraId="5C11B03E"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39" w14:textId="77777777" w:rsidR="000E596A" w:rsidRPr="00213EA9" w:rsidRDefault="000E596A" w:rsidP="002D2391">
            <w:pPr>
              <w:rPr>
                <w:rFonts w:cs="Times New Roman"/>
              </w:rPr>
            </w:pPr>
            <w:r w:rsidRPr="00213EA9">
              <w:t>1. Ne.</w:t>
            </w:r>
          </w:p>
        </w:tc>
        <w:tc>
          <w:tcPr>
            <w:tcW w:w="1275" w:type="dxa"/>
            <w:gridSpan w:val="2"/>
          </w:tcPr>
          <w:p w14:paraId="5C11B03A"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3B"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3C"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3D"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44"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3F" w14:textId="054F44AA" w:rsidR="000E596A" w:rsidRPr="00213EA9" w:rsidRDefault="000E596A" w:rsidP="002D2391">
            <w:pPr>
              <w:rPr>
                <w:rFonts w:cs="Times New Roman"/>
              </w:rPr>
            </w:pPr>
            <w:r w:rsidRPr="00213EA9">
              <w:t xml:space="preserve">2. Ne, vendar bo nova zakonodaja to </w:t>
            </w:r>
            <w:r w:rsidR="009F5025">
              <w:t xml:space="preserve">kmalu </w:t>
            </w:r>
            <w:r w:rsidRPr="00213EA9">
              <w:t>vključevala.</w:t>
            </w:r>
          </w:p>
        </w:tc>
        <w:tc>
          <w:tcPr>
            <w:tcW w:w="1275" w:type="dxa"/>
            <w:gridSpan w:val="2"/>
          </w:tcPr>
          <w:p w14:paraId="5C11B040"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8" w:type="dxa"/>
            <w:gridSpan w:val="3"/>
          </w:tcPr>
          <w:p w14:paraId="5C11B041"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042"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43"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r>
      <w:tr w:rsidR="000E596A" w:rsidRPr="00213EA9" w14:paraId="5C11B04A"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45" w14:textId="77777777" w:rsidR="000E596A" w:rsidRPr="00213EA9" w:rsidRDefault="000E596A" w:rsidP="002D2391">
            <w:pPr>
              <w:rPr>
                <w:rFonts w:cs="Times New Roman"/>
              </w:rPr>
            </w:pPr>
            <w:r w:rsidRPr="00213EA9">
              <w:t>3. Da.</w:t>
            </w:r>
          </w:p>
        </w:tc>
        <w:tc>
          <w:tcPr>
            <w:tcW w:w="1275" w:type="dxa"/>
            <w:gridSpan w:val="2"/>
          </w:tcPr>
          <w:p w14:paraId="5C11B046"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47"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48"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49"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4C"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4B" w14:textId="77777777" w:rsidR="000E596A" w:rsidRPr="00213EA9" w:rsidRDefault="000E596A" w:rsidP="002D2391">
            <w:pPr>
              <w:rPr>
                <w:rFonts w:cs="Times New Roman"/>
                <w:b w:val="0"/>
              </w:rPr>
            </w:pPr>
            <w:r w:rsidRPr="00213EA9">
              <w:rPr>
                <w:rFonts w:cs="Calibri"/>
                <w:spacing w:val="-1"/>
              </w:rPr>
              <w:t xml:space="preserve">K) </w:t>
            </w:r>
            <w:r w:rsidRPr="00213EA9">
              <w:rPr>
                <w:rStyle w:val="hps"/>
                <w:sz w:val="16"/>
                <w:szCs w:val="16"/>
              </w:rPr>
              <w:t>Ali izdelek vsebuje nevarne snovi v skladu z evropsko zakonodajo?</w:t>
            </w:r>
          </w:p>
        </w:tc>
      </w:tr>
      <w:tr w:rsidR="000E596A" w:rsidRPr="00213EA9" w14:paraId="5C11B052"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4D" w14:textId="4E024FE1" w:rsidR="000E596A" w:rsidRPr="00213EA9" w:rsidRDefault="00175528" w:rsidP="002D2391">
            <w:pPr>
              <w:rPr>
                <w:rFonts w:cs="Times New Roman"/>
              </w:rPr>
            </w:pPr>
            <w:r w:rsidRPr="00213EA9">
              <w:t>1. Ne.</w:t>
            </w:r>
          </w:p>
        </w:tc>
        <w:tc>
          <w:tcPr>
            <w:tcW w:w="1275" w:type="dxa"/>
            <w:gridSpan w:val="2"/>
          </w:tcPr>
          <w:p w14:paraId="5C11B04E"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4F"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50"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1"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58"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53" w14:textId="77777777" w:rsidR="000E596A" w:rsidRPr="00213EA9" w:rsidRDefault="000E596A" w:rsidP="002D2391">
            <w:pPr>
              <w:rPr>
                <w:rFonts w:cs="Times New Roman"/>
              </w:rPr>
            </w:pPr>
            <w:r w:rsidRPr="00213EA9">
              <w:t>2. Da, vendar podjetje ne pozna nadomestkov.</w:t>
            </w:r>
          </w:p>
        </w:tc>
        <w:tc>
          <w:tcPr>
            <w:tcW w:w="1275" w:type="dxa"/>
            <w:gridSpan w:val="2"/>
          </w:tcPr>
          <w:p w14:paraId="5C11B054"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8" w:type="dxa"/>
            <w:gridSpan w:val="3"/>
          </w:tcPr>
          <w:p w14:paraId="5C11B055"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056"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57"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r>
      <w:tr w:rsidR="000E596A" w:rsidRPr="00213EA9" w14:paraId="5C11B05E"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59" w14:textId="1BC96473" w:rsidR="000E596A" w:rsidRPr="00213EA9" w:rsidRDefault="000E596A" w:rsidP="002D2391">
            <w:pPr>
              <w:rPr>
                <w:rFonts w:cs="Times New Roman"/>
              </w:rPr>
            </w:pPr>
            <w:r w:rsidRPr="00213EA9">
              <w:t>3. Da, vsaj nekatere od njih bi lahko nadomestili z nevarne snovi.</w:t>
            </w:r>
          </w:p>
        </w:tc>
        <w:tc>
          <w:tcPr>
            <w:tcW w:w="1275" w:type="dxa"/>
            <w:gridSpan w:val="2"/>
          </w:tcPr>
          <w:p w14:paraId="5C11B05A"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5B"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5C"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D"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bl>
    <w:p w14:paraId="5C11B05F" w14:textId="0DB985E3" w:rsidR="00D07DF1" w:rsidRPr="00213EA9" w:rsidRDefault="00D07DF1" w:rsidP="002D2391">
      <w:r w:rsidRPr="00213EA9">
        <w:rPr>
          <w:vertAlign w:val="superscript"/>
        </w:rPr>
        <w:t>*</w:t>
      </w:r>
      <w:r w:rsidRPr="00213EA9">
        <w:t xml:space="preserve">  Če je ocena nizka (1), to pomeni, da izdelek nima potenciala za trajnostno zasnovo. Zato se lahko ocena vprašalnika zaključi.</w:t>
      </w:r>
    </w:p>
    <w:p w14:paraId="5C11B060" w14:textId="77777777" w:rsidR="00FB68DE" w:rsidRPr="00213EA9" w:rsidRDefault="00FB68DE" w:rsidP="002D2391">
      <w:pPr>
        <w:rPr>
          <w:noProof/>
        </w:rPr>
      </w:pPr>
    </w:p>
    <w:p w14:paraId="5C11B061" w14:textId="01A546C5" w:rsidR="004C1D49" w:rsidRPr="00213EA9" w:rsidRDefault="004C1D49" w:rsidP="002D2391">
      <w:r w:rsidRPr="00213EA9">
        <w:t>Ocenjene izdelke razvrstite glede na število prejetih točk in izberite najprimernejši izdelek za izvedbo projekta načrtovanja trajnosti:</w:t>
      </w:r>
    </w:p>
    <w:tbl>
      <w:tblPr>
        <w:tblStyle w:val="KlavuzuTablo4-Vurgu3"/>
        <w:tblW w:w="7371" w:type="dxa"/>
        <w:tblLook w:val="04A0" w:firstRow="1" w:lastRow="0" w:firstColumn="1" w:lastColumn="0" w:noHBand="0" w:noVBand="1"/>
      </w:tblPr>
      <w:tblGrid>
        <w:gridCol w:w="539"/>
        <w:gridCol w:w="4246"/>
        <w:gridCol w:w="2586"/>
      </w:tblGrid>
      <w:tr w:rsidR="004C1D49" w:rsidRPr="00213EA9" w14:paraId="5C11B065" w14:textId="77777777" w:rsidTr="009F50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2" w14:textId="77777777" w:rsidR="004C1D49" w:rsidRPr="00213EA9" w:rsidRDefault="004C1D49" w:rsidP="002D2391"/>
        </w:tc>
        <w:tc>
          <w:tcPr>
            <w:tcW w:w="4246" w:type="dxa"/>
          </w:tcPr>
          <w:p w14:paraId="5C11B063" w14:textId="77777777" w:rsidR="004C1D49" w:rsidRPr="00213EA9" w:rsidRDefault="004C1D49" w:rsidP="002D2391">
            <w:pPr>
              <w:cnfStyle w:val="100000000000" w:firstRow="1" w:lastRow="0" w:firstColumn="0" w:lastColumn="0" w:oddVBand="0" w:evenVBand="0" w:oddHBand="0" w:evenHBand="0" w:firstRowFirstColumn="0" w:firstRowLastColumn="0" w:lastRowFirstColumn="0" w:lastRowLastColumn="0"/>
            </w:pPr>
            <w:r w:rsidRPr="00213EA9">
              <w:t>Izbrani izdelek</w:t>
            </w:r>
          </w:p>
        </w:tc>
        <w:tc>
          <w:tcPr>
            <w:tcW w:w="2586" w:type="dxa"/>
          </w:tcPr>
          <w:p w14:paraId="5C11B064" w14:textId="77777777" w:rsidR="004C1D49" w:rsidRPr="00213EA9" w:rsidRDefault="004C1D49" w:rsidP="002D2391">
            <w:pPr>
              <w:cnfStyle w:val="100000000000" w:firstRow="1" w:lastRow="0" w:firstColumn="0" w:lastColumn="0" w:oddVBand="0" w:evenVBand="0" w:oddHBand="0" w:evenHBand="0" w:firstRowFirstColumn="0" w:firstRowLastColumn="0" w:lastRowFirstColumn="0" w:lastRowLastColumn="0"/>
            </w:pPr>
            <w:r w:rsidRPr="00213EA9">
              <w:t>Skupno število prejetih točk</w:t>
            </w:r>
          </w:p>
        </w:tc>
      </w:tr>
      <w:tr w:rsidR="004C1D49" w:rsidRPr="00213EA9" w14:paraId="5C11B069" w14:textId="77777777" w:rsidTr="009F5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6" w14:textId="77777777" w:rsidR="004C1D49" w:rsidRPr="00213EA9" w:rsidRDefault="004C1D49" w:rsidP="002D2391">
            <w:r w:rsidRPr="00213EA9">
              <w:t>1</w:t>
            </w:r>
          </w:p>
        </w:tc>
        <w:tc>
          <w:tcPr>
            <w:tcW w:w="4246" w:type="dxa"/>
          </w:tcPr>
          <w:p w14:paraId="5C11B067"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r w:rsidRPr="00213EA9">
              <w:t>Najboljši izdelek:</w:t>
            </w:r>
          </w:p>
        </w:tc>
        <w:tc>
          <w:tcPr>
            <w:tcW w:w="2586" w:type="dxa"/>
          </w:tcPr>
          <w:p w14:paraId="5C11B068"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p>
        </w:tc>
      </w:tr>
      <w:tr w:rsidR="004C1D49" w:rsidRPr="00213EA9" w14:paraId="5C11B06D" w14:textId="77777777" w:rsidTr="009F5025">
        <w:tc>
          <w:tcPr>
            <w:cnfStyle w:val="001000000000" w:firstRow="0" w:lastRow="0" w:firstColumn="1" w:lastColumn="0" w:oddVBand="0" w:evenVBand="0" w:oddHBand="0" w:evenHBand="0" w:firstRowFirstColumn="0" w:firstRowLastColumn="0" w:lastRowFirstColumn="0" w:lastRowLastColumn="0"/>
            <w:tcW w:w="539" w:type="dxa"/>
          </w:tcPr>
          <w:p w14:paraId="5C11B06A" w14:textId="77777777" w:rsidR="004C1D49" w:rsidRPr="00213EA9" w:rsidRDefault="004C1D49" w:rsidP="002D2391">
            <w:r w:rsidRPr="00213EA9">
              <w:t>2</w:t>
            </w:r>
          </w:p>
        </w:tc>
        <w:tc>
          <w:tcPr>
            <w:tcW w:w="4246" w:type="dxa"/>
          </w:tcPr>
          <w:p w14:paraId="5C11B06B"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r w:rsidRPr="00213EA9">
              <w:t>Drugi najprimernejši izdelek:</w:t>
            </w:r>
          </w:p>
        </w:tc>
        <w:tc>
          <w:tcPr>
            <w:tcW w:w="2586" w:type="dxa"/>
          </w:tcPr>
          <w:p w14:paraId="5C11B06C"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p>
        </w:tc>
      </w:tr>
      <w:tr w:rsidR="004C1D49" w:rsidRPr="00213EA9" w14:paraId="5C11B071" w14:textId="77777777" w:rsidTr="009F5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E" w14:textId="77777777" w:rsidR="004C1D49" w:rsidRPr="00213EA9" w:rsidRDefault="004C1D49" w:rsidP="002D2391">
            <w:r w:rsidRPr="00213EA9">
              <w:t>3</w:t>
            </w:r>
          </w:p>
        </w:tc>
        <w:tc>
          <w:tcPr>
            <w:tcW w:w="4246" w:type="dxa"/>
          </w:tcPr>
          <w:p w14:paraId="5C11B06F"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r w:rsidRPr="00213EA9">
              <w:t>Tretji najprimernejši izdelek:</w:t>
            </w:r>
          </w:p>
        </w:tc>
        <w:tc>
          <w:tcPr>
            <w:tcW w:w="2586" w:type="dxa"/>
          </w:tcPr>
          <w:p w14:paraId="5C11B070"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p>
        </w:tc>
      </w:tr>
      <w:tr w:rsidR="004C1D49" w:rsidRPr="00213EA9" w14:paraId="5C11B075" w14:textId="77777777" w:rsidTr="009F5025">
        <w:tc>
          <w:tcPr>
            <w:cnfStyle w:val="001000000000" w:firstRow="0" w:lastRow="0" w:firstColumn="1" w:lastColumn="0" w:oddVBand="0" w:evenVBand="0" w:oddHBand="0" w:evenHBand="0" w:firstRowFirstColumn="0" w:firstRowLastColumn="0" w:lastRowFirstColumn="0" w:lastRowLastColumn="0"/>
            <w:tcW w:w="539" w:type="dxa"/>
          </w:tcPr>
          <w:p w14:paraId="5C11B072" w14:textId="77777777" w:rsidR="004C1D49" w:rsidRPr="00213EA9" w:rsidRDefault="004C1D49" w:rsidP="002D2391">
            <w:r w:rsidRPr="00213EA9">
              <w:t>x</w:t>
            </w:r>
          </w:p>
        </w:tc>
        <w:tc>
          <w:tcPr>
            <w:tcW w:w="4246" w:type="dxa"/>
          </w:tcPr>
          <w:p w14:paraId="5C11B073"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r w:rsidRPr="00213EA9">
              <w:rPr>
                <w:i/>
              </w:rPr>
              <w:t xml:space="preserve">X-ti </w:t>
            </w:r>
            <w:r w:rsidRPr="00213EA9">
              <w:t>najprimernejši izdelek:</w:t>
            </w:r>
          </w:p>
        </w:tc>
        <w:tc>
          <w:tcPr>
            <w:tcW w:w="2586" w:type="dxa"/>
          </w:tcPr>
          <w:p w14:paraId="5C11B074"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p>
        </w:tc>
      </w:tr>
    </w:tbl>
    <w:p w14:paraId="5C11B076" w14:textId="77777777" w:rsidR="004C1D49" w:rsidRPr="00213EA9" w:rsidRDefault="004C1D49" w:rsidP="002D2391"/>
    <w:p w14:paraId="5C11B077" w14:textId="77777777" w:rsidR="00FF6588" w:rsidRPr="00213EA9" w:rsidRDefault="0096746D" w:rsidP="00F05797">
      <w:pPr>
        <w:pStyle w:val="Balk2"/>
      </w:pPr>
      <w:bookmarkStart w:id="4" w:name="_Toc224894076"/>
      <w:r w:rsidRPr="00213EA9">
        <w:t>Delovni listi 3.2: Priprava dokumentacije o izdelku</w:t>
      </w:r>
      <w:bookmarkEnd w:id="4"/>
    </w:p>
    <w:p w14:paraId="5C11B078" w14:textId="77777777" w:rsidR="00FD7487" w:rsidRPr="00213EA9" w:rsidRDefault="00FD7487" w:rsidP="00400B41"/>
    <w:tbl>
      <w:tblPr>
        <w:tblStyle w:val="KlavuzTablo5Koyu-Vurgu3"/>
        <w:tblW w:w="9209" w:type="dxa"/>
        <w:tblLook w:val="04A0" w:firstRow="1" w:lastRow="0" w:firstColumn="1" w:lastColumn="0" w:noHBand="0" w:noVBand="1"/>
      </w:tblPr>
      <w:tblGrid>
        <w:gridCol w:w="2119"/>
        <w:gridCol w:w="5389"/>
        <w:gridCol w:w="1701"/>
      </w:tblGrid>
      <w:tr w:rsidR="000D1C94" w:rsidRPr="00213EA9" w14:paraId="5C11B07C" w14:textId="77777777" w:rsidTr="00DE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5C11B079" w14:textId="77777777" w:rsidR="000D1C94" w:rsidRPr="00213EA9" w:rsidRDefault="000D1C94" w:rsidP="002D2391"/>
        </w:tc>
        <w:tc>
          <w:tcPr>
            <w:tcW w:w="5389" w:type="dxa"/>
          </w:tcPr>
          <w:p w14:paraId="5C11B07A" w14:textId="77777777" w:rsidR="000D1C94" w:rsidRPr="00213EA9" w:rsidRDefault="000D1C94" w:rsidP="002D2391">
            <w:pPr>
              <w:cnfStyle w:val="100000000000" w:firstRow="1" w:lastRow="0" w:firstColumn="0" w:lastColumn="0" w:oddVBand="0" w:evenVBand="0" w:oddHBand="0" w:evenHBand="0" w:firstRowFirstColumn="0" w:firstRowLastColumn="0" w:lastRowFirstColumn="0" w:lastRowLastColumn="0"/>
            </w:pPr>
            <w:r w:rsidRPr="00213EA9">
              <w:t>Seznam za preverjanje izdelka</w:t>
            </w:r>
          </w:p>
        </w:tc>
        <w:tc>
          <w:tcPr>
            <w:tcW w:w="1701" w:type="dxa"/>
          </w:tcPr>
          <w:p w14:paraId="5C11B07B" w14:textId="77777777" w:rsidR="000D1C94" w:rsidRPr="00213EA9" w:rsidRDefault="000D1C94" w:rsidP="002D2391">
            <w:pPr>
              <w:cnfStyle w:val="100000000000" w:firstRow="1" w:lastRow="0" w:firstColumn="0" w:lastColumn="0" w:oddVBand="0" w:evenVBand="0" w:oddHBand="0" w:evenHBand="0" w:firstRowFirstColumn="0" w:firstRowLastColumn="0" w:lastRowFirstColumn="0" w:lastRowLastColumn="0"/>
            </w:pPr>
            <w:r w:rsidRPr="00213EA9">
              <w:t>Vključeno v kontrolni seznam (DA/NE)</w:t>
            </w:r>
          </w:p>
        </w:tc>
      </w:tr>
      <w:tr w:rsidR="000D1C94" w:rsidRPr="00213EA9" w14:paraId="5C11B081"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7D" w14:textId="77777777" w:rsidR="000D1C94" w:rsidRPr="00213EA9" w:rsidRDefault="000D1C94" w:rsidP="002D2391">
            <w:r w:rsidRPr="00213EA9">
              <w:t>Izdelek in njegova uporaba:</w:t>
            </w:r>
          </w:p>
          <w:p w14:paraId="5C11B07E" w14:textId="77777777" w:rsidR="000D1C94" w:rsidRPr="00213EA9" w:rsidRDefault="000D1C94" w:rsidP="002D2391"/>
        </w:tc>
        <w:tc>
          <w:tcPr>
            <w:tcW w:w="5389" w:type="dxa"/>
          </w:tcPr>
          <w:p w14:paraId="5C11B07F"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r w:rsidRPr="00213EA9">
              <w:t>zgodovina</w:t>
            </w:r>
          </w:p>
        </w:tc>
        <w:tc>
          <w:tcPr>
            <w:tcW w:w="1701" w:type="dxa"/>
          </w:tcPr>
          <w:p w14:paraId="5C11B080"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85"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82" w14:textId="77777777" w:rsidR="000D1C94" w:rsidRPr="00213EA9" w:rsidRDefault="000D1C94" w:rsidP="002D2391"/>
        </w:tc>
        <w:tc>
          <w:tcPr>
            <w:tcW w:w="5389" w:type="dxa"/>
          </w:tcPr>
          <w:p w14:paraId="5C11B083" w14:textId="74F141FE"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Izvirni osnutek izdelka in tržni načrt za obstoječi izdelek</w:t>
            </w:r>
          </w:p>
        </w:tc>
        <w:tc>
          <w:tcPr>
            <w:tcW w:w="1701" w:type="dxa"/>
          </w:tcPr>
          <w:p w14:paraId="5C11B08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89"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86" w14:textId="77777777" w:rsidR="000D1C94" w:rsidRPr="00213EA9" w:rsidRDefault="000D1C94" w:rsidP="002D2391"/>
        </w:tc>
        <w:tc>
          <w:tcPr>
            <w:tcW w:w="5389" w:type="dxa"/>
          </w:tcPr>
          <w:p w14:paraId="5C11B087" w14:textId="7DD6DA1A"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Tržni podatki (kako in komu se izdelek prodaja</w:t>
            </w:r>
            <w:r w:rsidRPr="00213EA9">
              <w:t xml:space="preserve">, </w:t>
            </w:r>
            <w:r w:rsidRPr="00213EA9">
              <w:rPr>
                <w:rStyle w:val="hps"/>
              </w:rPr>
              <w:t>tržni delež itd.)</w:t>
            </w:r>
          </w:p>
        </w:tc>
        <w:tc>
          <w:tcPr>
            <w:tcW w:w="1701" w:type="dxa"/>
          </w:tcPr>
          <w:p w14:paraId="5C11B088"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8D"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8A" w14:textId="77777777" w:rsidR="000D1C94" w:rsidRPr="00213EA9" w:rsidRDefault="000D1C94" w:rsidP="002D2391"/>
        </w:tc>
        <w:tc>
          <w:tcPr>
            <w:tcW w:w="5389" w:type="dxa"/>
          </w:tcPr>
          <w:p w14:paraId="5C11B08B"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Informacije o distribuciji in tipičnem prevozu</w:t>
            </w:r>
          </w:p>
        </w:tc>
        <w:tc>
          <w:tcPr>
            <w:tcW w:w="1701" w:type="dxa"/>
          </w:tcPr>
          <w:p w14:paraId="5C11B08C"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91"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8E" w14:textId="77777777" w:rsidR="000D1C94" w:rsidRPr="00213EA9" w:rsidRDefault="000D1C94" w:rsidP="002D2391"/>
        </w:tc>
        <w:tc>
          <w:tcPr>
            <w:tcW w:w="5389" w:type="dxa"/>
          </w:tcPr>
          <w:p w14:paraId="5C11B08F"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Tipična življenjska doba izdelka</w:t>
            </w:r>
          </w:p>
        </w:tc>
        <w:tc>
          <w:tcPr>
            <w:tcW w:w="1701" w:type="dxa"/>
          </w:tcPr>
          <w:p w14:paraId="5C11B090"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95"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92" w14:textId="77777777" w:rsidR="000D1C94" w:rsidRPr="00213EA9" w:rsidRDefault="000D1C94" w:rsidP="002D2391"/>
        </w:tc>
        <w:tc>
          <w:tcPr>
            <w:tcW w:w="5389" w:type="dxa"/>
          </w:tcPr>
          <w:p w14:paraId="5C11B093" w14:textId="181F940F"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Tipični „scenarij uporabe“ – vzorci uporabe (vključno z grobo oceno količine vseh virov surovin in nastalih odpadkov)</w:t>
            </w:r>
          </w:p>
        </w:tc>
        <w:tc>
          <w:tcPr>
            <w:tcW w:w="1701" w:type="dxa"/>
          </w:tcPr>
          <w:p w14:paraId="5C11B09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99"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96" w14:textId="77777777" w:rsidR="000D1C94" w:rsidRPr="00213EA9" w:rsidRDefault="000D1C94" w:rsidP="002D2391"/>
        </w:tc>
        <w:tc>
          <w:tcPr>
            <w:tcW w:w="5389" w:type="dxa"/>
          </w:tcPr>
          <w:p w14:paraId="5C11B097"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r w:rsidRPr="00213EA9">
              <w:rPr>
                <w:rStyle w:val="hps"/>
              </w:rPr>
              <w:t xml:space="preserve">Tipična življenjska doba izdelka (kako </w:t>
            </w:r>
            <w:r w:rsidRPr="00213EA9">
              <w:t xml:space="preserve">se reciklira </w:t>
            </w:r>
            <w:r w:rsidRPr="00213EA9">
              <w:rPr>
                <w:rStyle w:val="hps"/>
              </w:rPr>
              <w:t>ali odstrani ob koncu življenjske dobe</w:t>
            </w:r>
            <w:r w:rsidRPr="00213EA9">
              <w:t>)</w:t>
            </w:r>
          </w:p>
        </w:tc>
        <w:tc>
          <w:tcPr>
            <w:tcW w:w="1701" w:type="dxa"/>
          </w:tcPr>
          <w:p w14:paraId="5C11B098"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9D" w14:textId="77777777" w:rsidTr="00DE28CF">
        <w:tc>
          <w:tcPr>
            <w:cnfStyle w:val="001000000000" w:firstRow="0" w:lastRow="0" w:firstColumn="1" w:lastColumn="0" w:oddVBand="0" w:evenVBand="0" w:oddHBand="0" w:evenHBand="0" w:firstRowFirstColumn="0" w:firstRowLastColumn="0" w:lastRowFirstColumn="0" w:lastRowLastColumn="0"/>
            <w:tcW w:w="2119" w:type="dxa"/>
          </w:tcPr>
          <w:p w14:paraId="5C11B09A" w14:textId="77777777" w:rsidR="000D1C94" w:rsidRPr="00213EA9" w:rsidRDefault="000D1C94" w:rsidP="002D2391"/>
        </w:tc>
        <w:tc>
          <w:tcPr>
            <w:tcW w:w="5389" w:type="dxa"/>
          </w:tcPr>
          <w:p w14:paraId="5C11B09B"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c>
          <w:tcPr>
            <w:tcW w:w="1701" w:type="dxa"/>
          </w:tcPr>
          <w:p w14:paraId="5C11B09C"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A2"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9E" w14:textId="77777777" w:rsidR="000D1C94" w:rsidRPr="00213EA9" w:rsidRDefault="000D1C94" w:rsidP="002D2391">
            <w:pPr>
              <w:rPr>
                <w:rStyle w:val="hps"/>
                <w:b w:val="0"/>
                <w:bCs w:val="0"/>
                <w:sz w:val="28"/>
                <w:szCs w:val="26"/>
              </w:rPr>
            </w:pPr>
            <w:r w:rsidRPr="00213EA9">
              <w:rPr>
                <w:rStyle w:val="hps"/>
              </w:rPr>
              <w:t>Oblikovanje in proizvodnja izdelka:</w:t>
            </w:r>
          </w:p>
          <w:p w14:paraId="5C11B09F" w14:textId="77777777" w:rsidR="000D1C94" w:rsidRPr="00213EA9" w:rsidRDefault="000D1C94" w:rsidP="002D2391"/>
        </w:tc>
        <w:tc>
          <w:tcPr>
            <w:tcW w:w="5389" w:type="dxa"/>
          </w:tcPr>
          <w:p w14:paraId="5C11B0A0" w14:textId="0451B3FC"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Razčlenitev ključnih komponent in njihova dostava</w:t>
            </w:r>
          </w:p>
        </w:tc>
        <w:tc>
          <w:tcPr>
            <w:tcW w:w="1701" w:type="dxa"/>
          </w:tcPr>
          <w:p w14:paraId="5C11B0A1"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A6"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A3" w14:textId="77777777" w:rsidR="000D1C94" w:rsidRPr="00213EA9" w:rsidRDefault="000D1C94" w:rsidP="002D2391"/>
        </w:tc>
        <w:tc>
          <w:tcPr>
            <w:tcW w:w="5389" w:type="dxa"/>
          </w:tcPr>
          <w:p w14:paraId="5C11B0A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Seznam materialov</w:t>
            </w:r>
          </w:p>
        </w:tc>
        <w:tc>
          <w:tcPr>
            <w:tcW w:w="1701" w:type="dxa"/>
          </w:tcPr>
          <w:p w14:paraId="5C11B0A5"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AA"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A7" w14:textId="77777777" w:rsidR="000D1C94" w:rsidRPr="00213EA9" w:rsidRDefault="000D1C94" w:rsidP="002D2391"/>
        </w:tc>
        <w:tc>
          <w:tcPr>
            <w:tcW w:w="5389" w:type="dxa"/>
          </w:tcPr>
          <w:p w14:paraId="5C11B0A8" w14:textId="0E7FCFBB"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 xml:space="preserve">poenostavljeni shematski prikaz proizvodnega procesa </w:t>
            </w:r>
            <w:r w:rsidR="00175528" w:rsidRPr="00213EA9">
              <w:t xml:space="preserve">– </w:t>
            </w:r>
            <w:r w:rsidRPr="00213EA9">
              <w:rPr>
                <w:rStyle w:val="hps"/>
              </w:rPr>
              <w:t>vključno z vstopi in izstopi (odpadki, onesnaževanje</w:t>
            </w:r>
            <w:r w:rsidRPr="00213EA9">
              <w:t xml:space="preserve">) na </w:t>
            </w:r>
            <w:r w:rsidRPr="00213EA9">
              <w:rPr>
                <w:rStyle w:val="hps"/>
              </w:rPr>
              <w:t>vsaki stopnji življenjskega cikla (</w:t>
            </w:r>
            <w:r w:rsidRPr="00213EA9">
              <w:t xml:space="preserve">po možnosti z </w:t>
            </w:r>
            <w:r w:rsidRPr="00213EA9">
              <w:rPr>
                <w:rStyle w:val="hps"/>
              </w:rPr>
              <w:t>grobimi ocenami količin)</w:t>
            </w:r>
          </w:p>
        </w:tc>
        <w:tc>
          <w:tcPr>
            <w:tcW w:w="1701" w:type="dxa"/>
          </w:tcPr>
          <w:p w14:paraId="5C11B0A9"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AE" w14:textId="77777777" w:rsidTr="00DE28CF">
        <w:tc>
          <w:tcPr>
            <w:cnfStyle w:val="001000000000" w:firstRow="0" w:lastRow="0" w:firstColumn="1" w:lastColumn="0" w:oddVBand="0" w:evenVBand="0" w:oddHBand="0" w:evenHBand="0" w:firstRowFirstColumn="0" w:firstRowLastColumn="0" w:lastRowFirstColumn="0" w:lastRowLastColumn="0"/>
            <w:tcW w:w="2119" w:type="dxa"/>
          </w:tcPr>
          <w:p w14:paraId="5C11B0AB" w14:textId="77777777" w:rsidR="000D1C94" w:rsidRPr="00213EA9" w:rsidRDefault="000D1C94" w:rsidP="002D2391"/>
        </w:tc>
        <w:tc>
          <w:tcPr>
            <w:tcW w:w="5389" w:type="dxa"/>
          </w:tcPr>
          <w:p w14:paraId="5C11B0AC"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c>
          <w:tcPr>
            <w:tcW w:w="1701" w:type="dxa"/>
          </w:tcPr>
          <w:p w14:paraId="5C11B0AD"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B3"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AF" w14:textId="77777777" w:rsidR="000D1C94" w:rsidRPr="00213EA9" w:rsidRDefault="000D1C94" w:rsidP="002D2391">
            <w:pPr>
              <w:rPr>
                <w:rStyle w:val="hps"/>
                <w:b w:val="0"/>
                <w:bCs w:val="0"/>
                <w:sz w:val="28"/>
                <w:szCs w:val="26"/>
              </w:rPr>
            </w:pPr>
            <w:r w:rsidRPr="00213EA9">
              <w:rPr>
                <w:rStyle w:val="hps"/>
              </w:rPr>
              <w:t>Konkurenčni izdelki:</w:t>
            </w:r>
          </w:p>
          <w:p w14:paraId="5C11B0B0" w14:textId="77777777" w:rsidR="000D1C94" w:rsidRPr="00213EA9" w:rsidRDefault="000D1C94" w:rsidP="002D2391"/>
        </w:tc>
        <w:tc>
          <w:tcPr>
            <w:tcW w:w="5389" w:type="dxa"/>
          </w:tcPr>
          <w:p w14:paraId="5C11B0B1"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Drugi izdelki na trgu</w:t>
            </w:r>
          </w:p>
        </w:tc>
        <w:tc>
          <w:tcPr>
            <w:tcW w:w="1701" w:type="dxa"/>
          </w:tcPr>
          <w:p w14:paraId="5C11B0B2"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B7"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B4" w14:textId="77777777" w:rsidR="000D1C94" w:rsidRPr="00213EA9" w:rsidRDefault="000D1C94" w:rsidP="002D2391"/>
        </w:tc>
        <w:tc>
          <w:tcPr>
            <w:tcW w:w="5389" w:type="dxa"/>
          </w:tcPr>
          <w:p w14:paraId="5C11B0B5" w14:textId="38917112"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r w:rsidRPr="00213EA9">
              <w:rPr>
                <w:rStyle w:val="hps"/>
              </w:rPr>
              <w:t>Vse značilnosti, ki opredeljujejo izdelek (</w:t>
            </w:r>
            <w:r w:rsidRPr="00213EA9">
              <w:t xml:space="preserve">funkcija, </w:t>
            </w:r>
            <w:r w:rsidRPr="00213EA9">
              <w:rPr>
                <w:rStyle w:val="hps"/>
              </w:rPr>
              <w:t xml:space="preserve">tržni segment </w:t>
            </w:r>
            <w:r w:rsidRPr="00213EA9">
              <w:t>itd.)</w:t>
            </w:r>
          </w:p>
        </w:tc>
        <w:tc>
          <w:tcPr>
            <w:tcW w:w="1701" w:type="dxa"/>
          </w:tcPr>
          <w:p w14:paraId="5C11B0B6"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BB"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B8" w14:textId="77777777" w:rsidR="000D1C94" w:rsidRPr="00213EA9" w:rsidRDefault="000D1C94" w:rsidP="002D2391"/>
        </w:tc>
        <w:tc>
          <w:tcPr>
            <w:tcW w:w="5389" w:type="dxa"/>
          </w:tcPr>
          <w:p w14:paraId="5C11B0B9"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Tržne lastnosti izdelka</w:t>
            </w:r>
            <w:r w:rsidRPr="00213EA9">
              <w:t xml:space="preserve">, ki bi imel </w:t>
            </w:r>
            <w:r w:rsidRPr="00213EA9">
              <w:rPr>
                <w:rStyle w:val="hps"/>
              </w:rPr>
              <w:t>okoljsko vrednost</w:t>
            </w:r>
          </w:p>
        </w:tc>
        <w:tc>
          <w:tcPr>
            <w:tcW w:w="1701" w:type="dxa"/>
          </w:tcPr>
          <w:p w14:paraId="5C11B0BA"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BF"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BC" w14:textId="77777777" w:rsidR="000D1C94" w:rsidRPr="00213EA9" w:rsidRDefault="000D1C94" w:rsidP="002D2391"/>
        </w:tc>
        <w:tc>
          <w:tcPr>
            <w:tcW w:w="5389" w:type="dxa"/>
          </w:tcPr>
          <w:p w14:paraId="5C11B0BD"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podatki o relativni učinkovitosti (</w:t>
            </w:r>
            <w:r w:rsidRPr="00213EA9">
              <w:t xml:space="preserve">pogosto na voljo </w:t>
            </w:r>
            <w:r w:rsidRPr="00213EA9">
              <w:rPr>
                <w:rStyle w:val="hps"/>
              </w:rPr>
              <w:t>v potrošniških ali poslovnih revijah</w:t>
            </w:r>
            <w:r w:rsidRPr="00213EA9">
              <w:t xml:space="preserve">, na spletnih straneh </w:t>
            </w:r>
            <w:r w:rsidRPr="00213EA9">
              <w:rPr>
                <w:rStyle w:val="hps"/>
              </w:rPr>
              <w:t>itd.</w:t>
            </w:r>
          </w:p>
        </w:tc>
        <w:tc>
          <w:tcPr>
            <w:tcW w:w="1701" w:type="dxa"/>
          </w:tcPr>
          <w:p w14:paraId="5C11B0BE"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C3"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5C11B0C0" w14:textId="77777777" w:rsidR="000D1C94" w:rsidRPr="00213EA9" w:rsidRDefault="000D1C94" w:rsidP="002D2391"/>
        </w:tc>
        <w:tc>
          <w:tcPr>
            <w:tcW w:w="5389" w:type="dxa"/>
          </w:tcPr>
          <w:p w14:paraId="5C11B0C1"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c>
          <w:tcPr>
            <w:tcW w:w="1701" w:type="dxa"/>
          </w:tcPr>
          <w:p w14:paraId="5C11B0C2"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C7"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C4" w14:textId="77777777" w:rsidR="000D1C94" w:rsidRPr="00213EA9" w:rsidRDefault="000D1C94" w:rsidP="002D2391">
            <w:r w:rsidRPr="00213EA9">
              <w:rPr>
                <w:rStyle w:val="hps"/>
              </w:rPr>
              <w:t>Analiza trga:</w:t>
            </w:r>
          </w:p>
        </w:tc>
        <w:tc>
          <w:tcPr>
            <w:tcW w:w="5389" w:type="dxa"/>
          </w:tcPr>
          <w:p w14:paraId="5C11B0C5"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Velikost trga</w:t>
            </w:r>
          </w:p>
        </w:tc>
        <w:tc>
          <w:tcPr>
            <w:tcW w:w="1701" w:type="dxa"/>
          </w:tcPr>
          <w:p w14:paraId="5C11B0C6"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CB"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C8" w14:textId="77777777" w:rsidR="000D1C94" w:rsidRPr="00213EA9" w:rsidRDefault="000D1C94" w:rsidP="002D2391"/>
        </w:tc>
        <w:tc>
          <w:tcPr>
            <w:tcW w:w="5389" w:type="dxa"/>
          </w:tcPr>
          <w:p w14:paraId="5C11B0C9"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Stopnja rasti trga</w:t>
            </w:r>
          </w:p>
        </w:tc>
        <w:tc>
          <w:tcPr>
            <w:tcW w:w="1701" w:type="dxa"/>
          </w:tcPr>
          <w:p w14:paraId="5C11B0CA"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CF"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CC" w14:textId="77777777" w:rsidR="000D1C94" w:rsidRPr="00213EA9" w:rsidRDefault="000D1C94" w:rsidP="002D2391"/>
        </w:tc>
        <w:tc>
          <w:tcPr>
            <w:tcW w:w="5389" w:type="dxa"/>
          </w:tcPr>
          <w:p w14:paraId="5C11B0CD"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Tržni trendi</w:t>
            </w:r>
          </w:p>
        </w:tc>
        <w:tc>
          <w:tcPr>
            <w:tcW w:w="1701" w:type="dxa"/>
          </w:tcPr>
          <w:p w14:paraId="5C11B0CE"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D3"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D0" w14:textId="77777777" w:rsidR="000D1C94" w:rsidRPr="00213EA9" w:rsidRDefault="000D1C94" w:rsidP="002D2391"/>
        </w:tc>
        <w:tc>
          <w:tcPr>
            <w:tcW w:w="5389" w:type="dxa"/>
          </w:tcPr>
          <w:p w14:paraId="5C11B0D1"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potencial donosnosti</w:t>
            </w:r>
          </w:p>
        </w:tc>
        <w:tc>
          <w:tcPr>
            <w:tcW w:w="1701" w:type="dxa"/>
          </w:tcPr>
          <w:p w14:paraId="5C11B0D2"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D7"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D4" w14:textId="77777777" w:rsidR="000D1C94" w:rsidRPr="00213EA9" w:rsidRDefault="000D1C94" w:rsidP="002D2391"/>
        </w:tc>
        <w:tc>
          <w:tcPr>
            <w:tcW w:w="5389" w:type="dxa"/>
          </w:tcPr>
          <w:p w14:paraId="5C11B0D5"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Struktura stroškov</w:t>
            </w:r>
          </w:p>
        </w:tc>
        <w:tc>
          <w:tcPr>
            <w:tcW w:w="1701" w:type="dxa"/>
          </w:tcPr>
          <w:p w14:paraId="5C11B0D6"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D07DF1" w:rsidRPr="00213EA9" w14:paraId="5C11B0DB"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5C11B0D8" w14:textId="77777777" w:rsidR="00D07DF1" w:rsidRPr="00213EA9" w:rsidRDefault="00D07DF1" w:rsidP="002D2391">
            <w:r w:rsidRPr="00213EA9">
              <w:t>Drugo</w:t>
            </w:r>
          </w:p>
        </w:tc>
        <w:tc>
          <w:tcPr>
            <w:tcW w:w="5389" w:type="dxa"/>
          </w:tcPr>
          <w:p w14:paraId="5C11B0D9" w14:textId="77777777" w:rsidR="00D07DF1" w:rsidRPr="00213EA9" w:rsidRDefault="00D07DF1"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701" w:type="dxa"/>
          </w:tcPr>
          <w:p w14:paraId="5C11B0DA" w14:textId="77777777" w:rsidR="00D07DF1" w:rsidRPr="00213EA9" w:rsidRDefault="00D07DF1" w:rsidP="002D2391">
            <w:pPr>
              <w:cnfStyle w:val="000000100000" w:firstRow="0" w:lastRow="0" w:firstColumn="0" w:lastColumn="0" w:oddVBand="0" w:evenVBand="0" w:oddHBand="1" w:evenHBand="0" w:firstRowFirstColumn="0" w:firstRowLastColumn="0" w:lastRowFirstColumn="0" w:lastRowLastColumn="0"/>
            </w:pPr>
          </w:p>
        </w:tc>
      </w:tr>
    </w:tbl>
    <w:p w14:paraId="5C11B0DC" w14:textId="77777777" w:rsidR="000D1C94" w:rsidRPr="00213EA9" w:rsidRDefault="000D1C94" w:rsidP="002D2391">
      <w:pPr>
        <w:rPr>
          <w:rStyle w:val="hps"/>
        </w:rPr>
      </w:pPr>
    </w:p>
    <w:p w14:paraId="5C11B0DD" w14:textId="77777777" w:rsidR="00FF6588" w:rsidRPr="00213EA9" w:rsidRDefault="0096746D" w:rsidP="00F05797">
      <w:pPr>
        <w:pStyle w:val="Balk2"/>
      </w:pPr>
      <w:bookmarkStart w:id="5" w:name="_Toc224894077"/>
      <w:r w:rsidRPr="00213EA9">
        <w:t>Delovni listi 3.3: Opis konteksta uporabe</w:t>
      </w:r>
      <w:bookmarkEnd w:id="5"/>
    </w:p>
    <w:p w14:paraId="5C11B0DE" w14:textId="77777777" w:rsidR="00FF6588" w:rsidRPr="00213EA9" w:rsidRDefault="00FF6588" w:rsidP="002D2391">
      <w:r w:rsidRPr="00213EA9">
        <w:t>Kontekst uporabe lahko opišemo z odgovori na naslednja vprašanja:</w:t>
      </w:r>
    </w:p>
    <w:p w14:paraId="5C11B0DF" w14:textId="57B4F515" w:rsidR="00FF6588" w:rsidRPr="00213EA9" w:rsidRDefault="00FF6588" w:rsidP="002D2391">
      <w:pPr>
        <w:pStyle w:val="ListeParagraf"/>
      </w:pPr>
      <w:r w:rsidRPr="00213EA9">
        <w:rPr>
          <w:i/>
        </w:rPr>
        <w:t>„Za kaj se izdelek uporablja?</w:t>
      </w:r>
      <w:r w:rsidRPr="00213EA9">
        <w:t xml:space="preserve">“ </w:t>
      </w:r>
      <w:r w:rsidR="00B545FE" w:rsidRPr="00213EA9">
        <w:t xml:space="preserve">opisuje </w:t>
      </w:r>
      <w:r w:rsidRPr="00213EA9">
        <w:t>osnovno nalogo, ki jo mora izdelek opraviti za uporabnika.</w:t>
      </w:r>
    </w:p>
    <w:p w14:paraId="5C11B0E0" w14:textId="12837DDC" w:rsidR="00FF6588" w:rsidRPr="00213EA9" w:rsidRDefault="00FF6588" w:rsidP="002D2391">
      <w:pPr>
        <w:pStyle w:val="ListeParagraf"/>
      </w:pPr>
      <w:r w:rsidRPr="00213EA9">
        <w:rPr>
          <w:i/>
        </w:rPr>
        <w:t>„Kakšno funkcijo ima izdelek?</w:t>
      </w:r>
      <w:r w:rsidRPr="00213EA9">
        <w:t xml:space="preserve">“ vam omogoča opisati </w:t>
      </w:r>
      <w:r w:rsidR="00B545FE" w:rsidRPr="00213EA9">
        <w:t>funkcionalnost</w:t>
      </w:r>
      <w:r w:rsidRPr="00213EA9">
        <w:t xml:space="preserve"> </w:t>
      </w:r>
      <w:r w:rsidR="00B545FE" w:rsidRPr="00213EA9">
        <w:t>izdelka, vključno s tehnološkim principom in funkcijami, ki jih mora imeti izdelek</w:t>
      </w:r>
      <w:r w:rsidRPr="00213EA9">
        <w:t>, da lahko uporabniku zagotovi storitev.</w:t>
      </w:r>
    </w:p>
    <w:p w14:paraId="5C11B0E1" w14:textId="40081E69" w:rsidR="00FF6588" w:rsidRPr="00213EA9" w:rsidRDefault="00FF6588" w:rsidP="002D2391">
      <w:pPr>
        <w:pStyle w:val="ListeParagraf"/>
      </w:pPr>
      <w:r w:rsidRPr="00213EA9">
        <w:t>"</w:t>
      </w:r>
      <w:r w:rsidRPr="00213EA9">
        <w:rPr>
          <w:i/>
        </w:rPr>
        <w:t>Za koga?</w:t>
      </w:r>
      <w:r w:rsidRPr="00213EA9">
        <w:t xml:space="preserve">" vodi do opisa </w:t>
      </w:r>
      <w:r w:rsidR="00400B41">
        <w:t xml:space="preserve">primarnega </w:t>
      </w:r>
      <w:r w:rsidRPr="00213EA9">
        <w:t>uporabnika ali skupine uporabnikov.</w:t>
      </w:r>
    </w:p>
    <w:p w14:paraId="5C11B0E2" w14:textId="77CFBB8B" w:rsidR="00FF6588" w:rsidRPr="00213EA9" w:rsidRDefault="00FF6588" w:rsidP="002D2391">
      <w:pPr>
        <w:pStyle w:val="ListeParagraf"/>
      </w:pPr>
      <w:r w:rsidRPr="00213EA9">
        <w:t xml:space="preserve">„Kako </w:t>
      </w:r>
      <w:r w:rsidRPr="00213EA9">
        <w:rPr>
          <w:i/>
        </w:rPr>
        <w:t>dolgo?</w:t>
      </w:r>
      <w:r w:rsidRPr="00213EA9">
        <w:t xml:space="preserve">“ in „Kako </w:t>
      </w:r>
      <w:r w:rsidRPr="00213EA9">
        <w:rPr>
          <w:i/>
        </w:rPr>
        <w:t>pogosto?</w:t>
      </w:r>
      <w:r w:rsidRPr="00213EA9">
        <w:t xml:space="preserve">“ </w:t>
      </w:r>
      <w:r w:rsidR="00B545FE" w:rsidRPr="00213EA9">
        <w:t xml:space="preserve">opredeljujeta </w:t>
      </w:r>
      <w:r w:rsidRPr="00213EA9">
        <w:t>časovni okvir in uporabo, v katerih mora izdelek delovati.</w:t>
      </w:r>
    </w:p>
    <w:p w14:paraId="5C11B0E3" w14:textId="77777777" w:rsidR="00FF6588" w:rsidRPr="00213EA9" w:rsidRDefault="00FF6588" w:rsidP="002D2391">
      <w:pPr>
        <w:pStyle w:val="ListeParagraf"/>
      </w:pPr>
      <w:r w:rsidRPr="00213EA9">
        <w:t xml:space="preserve">„Kje </w:t>
      </w:r>
      <w:r w:rsidRPr="00213EA9">
        <w:rPr>
          <w:i/>
        </w:rPr>
        <w:t>na svetu?</w:t>
      </w:r>
      <w:r w:rsidRPr="00213EA9">
        <w:t>“ vodi do opredelitve geografskega območja, na katerem mora izdelek delovati in bo verjetno odstranjen.</w:t>
      </w:r>
    </w:p>
    <w:p w14:paraId="5C11B0E4" w14:textId="77777777" w:rsidR="005E1AA5" w:rsidRPr="00213EA9" w:rsidRDefault="005E1AA5" w:rsidP="002D2391">
      <w:r w:rsidRPr="00213EA9">
        <w:t>Odgovori na zastavljena vprašanja so vneseni v spodnjo tabelo, pri čemer:</w:t>
      </w:r>
    </w:p>
    <w:p w14:paraId="5C11B0E5" w14:textId="775ACC89" w:rsidR="005E1AA5" w:rsidRPr="00213EA9" w:rsidRDefault="009B26D1" w:rsidP="002D2391">
      <w:pPr>
        <w:pStyle w:val="ListeParagraf"/>
      </w:pPr>
      <w:r w:rsidRPr="00213EA9">
        <w:t>Moja ekipa in jaz odgovarjamo na vprašanja na podlagi našega znanja o izdelku in vpogleda v uporabo s strani uporabnika.</w:t>
      </w:r>
    </w:p>
    <w:p w14:paraId="5C11B0E6" w14:textId="77777777" w:rsidR="005E1AA5" w:rsidRPr="00213EA9" w:rsidRDefault="009B26D1" w:rsidP="002D2391">
      <w:pPr>
        <w:pStyle w:val="ListeParagraf"/>
      </w:pPr>
      <w:r w:rsidRPr="00213EA9">
        <w:t>Na nekatera vprašanja je mogoče odgovoriti s pregledom specifikacij izdelka (ali poslovnih specifikacij, če izdelek še ni bil razvit).</w:t>
      </w:r>
    </w:p>
    <w:p w14:paraId="5C11B0E7" w14:textId="77777777" w:rsidR="005E1AA5" w:rsidRPr="00213EA9" w:rsidRDefault="009B26D1" w:rsidP="002D2391">
      <w:pPr>
        <w:pStyle w:val="ListeParagraf"/>
      </w:pPr>
      <w:r w:rsidRPr="00213EA9">
        <w:t>Postopek izpolnjevanja preglednice je zaključen, ko ekipa dobi podroben pregled vseh lastnosti izdelka in mnenj uporabnikov.</w:t>
      </w:r>
    </w:p>
    <w:p w14:paraId="5C11B0E8" w14:textId="77777777" w:rsidR="00A12A96" w:rsidRPr="00213EA9" w:rsidRDefault="00A12A96" w:rsidP="002D2391"/>
    <w:tbl>
      <w:tblPr>
        <w:tblStyle w:val="KlavuzTablo5Koyu-Vurgu3"/>
        <w:tblW w:w="0" w:type="auto"/>
        <w:tblInd w:w="-5" w:type="dxa"/>
        <w:tblLook w:val="0480" w:firstRow="0" w:lastRow="0" w:firstColumn="1" w:lastColumn="0" w:noHBand="0" w:noVBand="1"/>
      </w:tblPr>
      <w:tblGrid>
        <w:gridCol w:w="4223"/>
        <w:gridCol w:w="4844"/>
      </w:tblGrid>
      <w:tr w:rsidR="00A12A96" w:rsidRPr="00213EA9" w14:paraId="5C11B0EF"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0E9" w14:textId="77777777" w:rsidR="00A12A96" w:rsidRPr="00213EA9" w:rsidRDefault="00A12A96" w:rsidP="00400B41">
            <w:pPr>
              <w:keepNext/>
            </w:pPr>
            <w:r w:rsidRPr="00213EA9">
              <w:lastRenderedPageBreak/>
              <w:t>Za kaj se izdelek uporablja?</w:t>
            </w:r>
          </w:p>
        </w:tc>
        <w:tc>
          <w:tcPr>
            <w:tcW w:w="5192" w:type="dxa"/>
          </w:tcPr>
          <w:p w14:paraId="5C11B0E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B"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C"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D"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E"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0F6"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0F0" w14:textId="77777777" w:rsidR="00A12A96" w:rsidRPr="00213EA9" w:rsidRDefault="00A12A96" w:rsidP="00400B41">
            <w:pPr>
              <w:keepNext/>
            </w:pPr>
            <w:r w:rsidRPr="00213EA9">
              <w:t>Kakšna je funkcija izdelka?</w:t>
            </w:r>
          </w:p>
        </w:tc>
        <w:tc>
          <w:tcPr>
            <w:tcW w:w="5192" w:type="dxa"/>
          </w:tcPr>
          <w:p w14:paraId="5C11B0F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2"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3"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4"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5"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r w:rsidR="00A12A96" w:rsidRPr="00213EA9" w14:paraId="5C11B0FD"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0F7" w14:textId="77777777" w:rsidR="00A12A96" w:rsidRPr="00213EA9" w:rsidRDefault="00A12A96" w:rsidP="00400B41">
            <w:pPr>
              <w:keepNext/>
            </w:pPr>
            <w:r w:rsidRPr="00213EA9">
              <w:t>Kdo so glavni uporabniki izdelka?</w:t>
            </w:r>
          </w:p>
        </w:tc>
        <w:tc>
          <w:tcPr>
            <w:tcW w:w="5192" w:type="dxa"/>
          </w:tcPr>
          <w:p w14:paraId="5C11B0F8"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9"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B"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C"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104"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0FE" w14:textId="77777777" w:rsidR="00A12A96" w:rsidRPr="00213EA9" w:rsidRDefault="00A12A96" w:rsidP="00400B41">
            <w:pPr>
              <w:keepNext/>
            </w:pPr>
            <w:r w:rsidRPr="00213EA9">
              <w:t>Kako dolgo se izdelek uporablja (dnevno, mesečno ali letno)?</w:t>
            </w:r>
          </w:p>
        </w:tc>
        <w:tc>
          <w:tcPr>
            <w:tcW w:w="5192" w:type="dxa"/>
          </w:tcPr>
          <w:p w14:paraId="5C11B0FF"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0"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2"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3"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r w:rsidR="00A12A96" w:rsidRPr="00213EA9" w14:paraId="5C11B10B"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105" w14:textId="77777777" w:rsidR="00A12A96" w:rsidRPr="00213EA9" w:rsidRDefault="00A12A96" w:rsidP="00400B41">
            <w:pPr>
              <w:keepNext/>
            </w:pPr>
            <w:r w:rsidRPr="00213EA9">
              <w:t>Kako pogosto se izdelek uporablja?</w:t>
            </w:r>
          </w:p>
        </w:tc>
        <w:tc>
          <w:tcPr>
            <w:tcW w:w="5192" w:type="dxa"/>
          </w:tcPr>
          <w:p w14:paraId="5C11B106"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7"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8"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9"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112"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10C" w14:textId="77777777" w:rsidR="00A12A96" w:rsidRPr="00213EA9" w:rsidRDefault="00A12A96" w:rsidP="00400B41">
            <w:pPr>
              <w:keepNext/>
            </w:pPr>
            <w:r w:rsidRPr="00213EA9">
              <w:t>Kje po svetu se izdelek uporablja?</w:t>
            </w:r>
          </w:p>
        </w:tc>
        <w:tc>
          <w:tcPr>
            <w:tcW w:w="5192" w:type="dxa"/>
          </w:tcPr>
          <w:p w14:paraId="5C11B10D"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E"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F"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10"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1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bl>
    <w:p w14:paraId="5C11B114" w14:textId="77777777" w:rsidR="00FF6588" w:rsidRPr="00213EA9" w:rsidRDefault="00FF6588" w:rsidP="002D2391"/>
    <w:p w14:paraId="0362F738" w14:textId="77777777" w:rsidR="00274C2F" w:rsidRDefault="00274C2F" w:rsidP="002D2391">
      <w:pPr>
        <w:sectPr w:rsidR="00274C2F" w:rsidSect="002E1417">
          <w:headerReference w:type="default" r:id="rId20"/>
          <w:footerReference w:type="default" r:id="rId21"/>
          <w:headerReference w:type="first" r:id="rId22"/>
          <w:pgSz w:w="11906" w:h="16838"/>
          <w:pgMar w:top="1417" w:right="1417" w:bottom="1417" w:left="1417" w:header="708" w:footer="0" w:gutter="0"/>
          <w:cols w:space="708"/>
          <w:titlePg/>
          <w:docGrid w:linePitch="360"/>
        </w:sectPr>
      </w:pPr>
    </w:p>
    <w:p w14:paraId="2F6E85A5" w14:textId="77777777" w:rsidR="00CD586D" w:rsidRDefault="00CD586D" w:rsidP="00CD586D"/>
    <w:p w14:paraId="3E09C5D6" w14:textId="77777777" w:rsidR="00CD586D" w:rsidRDefault="00CD586D" w:rsidP="00CD586D">
      <w:r>
        <w:rPr>
          <w:noProof/>
        </w:rPr>
        <w:drawing>
          <wp:inline distT="0" distB="0" distL="0" distR="0" wp14:anchorId="4CF91A95" wp14:editId="0B7DB1CE">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17F773BE" w14:textId="77777777" w:rsidR="00CD586D" w:rsidRDefault="00CD586D" w:rsidP="00CD586D">
      <w:r>
        <w:rPr>
          <w:noProof/>
        </w:rPr>
        <w:drawing>
          <wp:inline distT="0" distB="0" distL="0" distR="0" wp14:anchorId="701ADFFC" wp14:editId="520FB092">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0B200111" w14:textId="77777777" w:rsidR="00CD586D" w:rsidRPr="00324C61" w:rsidRDefault="00CD586D" w:rsidP="00CD586D"/>
    <w:p w14:paraId="7CC76604" w14:textId="1435D473" w:rsidR="000F7BDF" w:rsidRPr="00213EA9" w:rsidRDefault="004F3171" w:rsidP="002D2391">
      <w:r>
        <w:rPr>
          <w:noProof/>
        </w:rPr>
        <w:drawing>
          <wp:anchor distT="0" distB="0" distL="114300" distR="114300" simplePos="0" relativeHeight="251689984" behindDoc="0" locked="0" layoutInCell="1" allowOverlap="1" wp14:anchorId="3EF5ABC7" wp14:editId="655EEA43">
            <wp:simplePos x="0" y="0"/>
            <wp:positionH relativeFrom="column">
              <wp:posOffset>2331720</wp:posOffset>
            </wp:positionH>
            <wp:positionV relativeFrom="paragraph">
              <wp:posOffset>3119948</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586D">
        <w:rPr>
          <w:noProof/>
        </w:rPr>
        <w:drawing>
          <wp:inline distT="0" distB="0" distL="0" distR="0" wp14:anchorId="320BCB39" wp14:editId="60836968">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3DA75" w14:textId="77777777" w:rsidR="002E5067" w:rsidRDefault="002E5067" w:rsidP="002D2391">
      <w:r>
        <w:separator/>
      </w:r>
    </w:p>
  </w:endnote>
  <w:endnote w:type="continuationSeparator" w:id="0">
    <w:p w14:paraId="42DFACCF" w14:textId="77777777" w:rsidR="002E5067" w:rsidRDefault="002E5067"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B63A8084-C2CA-4003-BAFA-4C5C173093A1}"/>
    <w:embedBold r:id="rId2" w:fontKey="{A4A4A810-C2C7-4961-A7D6-519BDB0A0778}"/>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3026D98C-F484-4039-A5F3-AA4184D0EADA}"/>
    <w:embedBold r:id="rId4" w:fontKey="{05211466-0C25-4A27-8CB4-63A81CE659E2}"/>
  </w:font>
  <w:font w:name="Raleway">
    <w:charset w:val="A2"/>
    <w:family w:val="auto"/>
    <w:pitch w:val="variable"/>
    <w:sig w:usb0="A00002FF" w:usb1="5000205B" w:usb2="00000000" w:usb3="00000000" w:csb0="00000197" w:csb1="00000000"/>
    <w:embedRegular r:id="rId5" w:fontKey="{FCD6D509-0960-4AC2-AD44-76248D9E8020}"/>
    <w:embedBold r:id="rId6" w:fontKey="{60C63636-35D7-482F-BADC-ED470A298C22}"/>
    <w:embedItalic r:id="rId7" w:fontKey="{7F5F84DA-10A7-43F7-9F59-BEBEFD7C6E69}"/>
    <w:embedBoldItalic r:id="rId8" w:fontKey="{6D3414A5-5780-4600-8610-F337251E8E9E}"/>
  </w:font>
  <w:font w:name="Raleway Black">
    <w:charset w:val="A2"/>
    <w:family w:val="auto"/>
    <w:pitch w:val="variable"/>
    <w:sig w:usb0="A00002FF" w:usb1="5000205B" w:usb2="00000000" w:usb3="00000000" w:csb0="00000197" w:csb1="00000000"/>
    <w:embedRegular r:id="rId9" w:fontKey="{EF2B30BC-6ABB-46CB-B810-E011E71E3081}"/>
    <w:embedBold r:id="rId10" w:fontKey="{D18A3DF1-4B7D-4134-AB31-108BF3AA0762}"/>
  </w:font>
  <w:font w:name="Tahoma">
    <w:panose1 w:val="020B0604030504040204"/>
    <w:charset w:val="00"/>
    <w:family w:val="swiss"/>
    <w:pitch w:val="variable"/>
    <w:sig w:usb0="E1002EFF" w:usb1="C000605B" w:usb2="00000029" w:usb3="00000000" w:csb0="000101FF" w:csb1="00000000"/>
    <w:embedRegular r:id="rId11" w:fontKey="{40AFB526-08DB-48D0-A987-50EA21EA7F0D}"/>
  </w:font>
  <w:font w:name="Raleway SemiBold">
    <w:charset w:val="A2"/>
    <w:family w:val="auto"/>
    <w:pitch w:val="variable"/>
    <w:sig w:usb0="A00002FF" w:usb1="5000205B" w:usb2="00000000" w:usb3="00000000" w:csb0="00000197" w:csb1="00000000"/>
    <w:embedBold r:id="rId12" w:fontKey="{D8C0DED7-1AE5-4CF9-8AD3-F5B10F89D3DD}"/>
  </w:font>
  <w:font w:name="Cambria">
    <w:panose1 w:val="02040503050406030204"/>
    <w:charset w:val="A2"/>
    <w:family w:val="roman"/>
    <w:pitch w:val="variable"/>
    <w:sig w:usb0="E00006FF" w:usb1="420024FF" w:usb2="02000000" w:usb3="00000000" w:csb0="0000019F" w:csb1="00000000"/>
    <w:embedRegular r:id="rId13" w:fontKey="{F0584207-B521-4F0B-86C0-210AE28AD956}"/>
    <w:embedBold r:id="rId14" w:fontKey="{02FAC379-EBBD-4683-8443-E4C341A705E5}"/>
    <w:embedItalic r:id="rId15" w:fontKey="{DF0660F6-0160-4204-9162-1D7B7D53FBDA}"/>
  </w:font>
  <w:font w:name="Times">
    <w:panose1 w:val="02020603050405020304"/>
    <w:charset w:val="00"/>
    <w:family w:val="roman"/>
    <w:pitch w:val="variable"/>
    <w:sig w:usb0="E0002EFF" w:usb1="C000785B" w:usb2="00000009" w:usb3="00000000" w:csb0="000001FF" w:csb1="00000000"/>
    <w:embedRegular r:id="rId16" w:fontKey="{D8633BA1-79AE-4D73-ABCA-132B620D1A09}"/>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D540F250-7B90-4215-ADF9-BCC8F69A430A}"/>
  </w:font>
  <w:font w:name="Raleway ExtraBold">
    <w:charset w:val="A2"/>
    <w:family w:val="auto"/>
    <w:pitch w:val="variable"/>
    <w:sig w:usb0="A00002FF" w:usb1="5000205B" w:usb2="00000000" w:usb3="00000000" w:csb0="00000197" w:csb1="00000000"/>
    <w:embedRegular r:id="rId18" w:fontKey="{487495F4-C8DF-4DFA-938B-3C30E9ACE3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5445" w14:textId="77777777" w:rsidR="002E1417" w:rsidRPr="00A4369C" w:rsidRDefault="002E1417" w:rsidP="002E1417">
    <w:pPr>
      <w:pStyle w:val="AltBilgi"/>
      <w:rPr>
        <w:lang w:val="de-DE"/>
      </w:rPr>
    </w:pPr>
    <w:proofErr w:type="spellStart"/>
    <w:r>
      <w:t>ECOThink</w:t>
    </w:r>
    <w:proofErr w:type="spellEnd"/>
    <w:r>
      <w:t xml:space="preserve">: </w:t>
    </w:r>
    <w:r w:rsidRPr="00324C61">
      <w:t>KA210-VET-B934985F</w:t>
    </w:r>
    <w:r>
      <w:tab/>
    </w:r>
    <w:r>
      <w:tab/>
      <w:t>www.ecothink-hub.eu</w:t>
    </w:r>
  </w:p>
  <w:p w14:paraId="24A7335C" w14:textId="77777777" w:rsidR="002E1417" w:rsidRPr="002E1417" w:rsidRDefault="002E1417" w:rsidP="006146F2">
    <w:pPr>
      <w:pStyle w:val="AltBilgi"/>
      <w:jc w:val="cen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7136A" w14:textId="77777777" w:rsidR="002E5067" w:rsidRDefault="002E5067" w:rsidP="002D2391">
      <w:r>
        <w:separator/>
      </w:r>
    </w:p>
  </w:footnote>
  <w:footnote w:type="continuationSeparator" w:id="0">
    <w:p w14:paraId="2A03C6B1" w14:textId="77777777" w:rsidR="002E5067" w:rsidRDefault="002E5067"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E98BBD3" w:rsidR="007804AD" w:rsidRPr="00C77E30" w:rsidRDefault="0035714D" w:rsidP="00C77E30">
    <w:pPr>
      <w:pStyle w:val="stBilgi"/>
    </w:pPr>
    <w:r w:rsidRPr="004B4E23">
      <w:rPr>
        <w:noProof/>
      </w:rPr>
      <w:drawing>
        <wp:anchor distT="0" distB="0" distL="114300" distR="114300" simplePos="0" relativeHeight="251662336" behindDoc="0" locked="0" layoutInCell="1" allowOverlap="1" wp14:anchorId="746A7CEB" wp14:editId="6711D30E">
          <wp:simplePos x="0" y="0"/>
          <wp:positionH relativeFrom="column">
            <wp:posOffset>2583712</wp:posOffset>
          </wp:positionH>
          <wp:positionV relativeFrom="paragraph">
            <wp:posOffset>-4516974</wp:posOffset>
          </wp:positionV>
          <wp:extent cx="751300" cy="8282517"/>
          <wp:effectExtent l="6350" t="0" r="0" b="0"/>
          <wp:wrapNone/>
          <wp:docPr id="89932389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6711DFFB" w:rsidR="007804AD" w:rsidRDefault="007804AD"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C03EA"/>
    <w:rsid w:val="000D0D37"/>
    <w:rsid w:val="000D1C94"/>
    <w:rsid w:val="000D269B"/>
    <w:rsid w:val="000E596A"/>
    <w:rsid w:val="000F08E1"/>
    <w:rsid w:val="000F3115"/>
    <w:rsid w:val="000F7BDF"/>
    <w:rsid w:val="001107C9"/>
    <w:rsid w:val="001152B7"/>
    <w:rsid w:val="001277B1"/>
    <w:rsid w:val="00131867"/>
    <w:rsid w:val="001324CE"/>
    <w:rsid w:val="0013673E"/>
    <w:rsid w:val="001418D6"/>
    <w:rsid w:val="00175528"/>
    <w:rsid w:val="00187C40"/>
    <w:rsid w:val="001912D9"/>
    <w:rsid w:val="001A1554"/>
    <w:rsid w:val="001A46FC"/>
    <w:rsid w:val="001B723E"/>
    <w:rsid w:val="001C1DEA"/>
    <w:rsid w:val="001C7B6B"/>
    <w:rsid w:val="001F09BA"/>
    <w:rsid w:val="002009C2"/>
    <w:rsid w:val="00202405"/>
    <w:rsid w:val="00213EA9"/>
    <w:rsid w:val="00227FBB"/>
    <w:rsid w:val="002506B5"/>
    <w:rsid w:val="0025297B"/>
    <w:rsid w:val="002618D5"/>
    <w:rsid w:val="0026640E"/>
    <w:rsid w:val="00267F40"/>
    <w:rsid w:val="00274C2F"/>
    <w:rsid w:val="0027647F"/>
    <w:rsid w:val="00276CE5"/>
    <w:rsid w:val="00285EB2"/>
    <w:rsid w:val="00290D00"/>
    <w:rsid w:val="002A4F56"/>
    <w:rsid w:val="002B486D"/>
    <w:rsid w:val="002D230C"/>
    <w:rsid w:val="002D2391"/>
    <w:rsid w:val="002D60AD"/>
    <w:rsid w:val="002D62C4"/>
    <w:rsid w:val="002E1417"/>
    <w:rsid w:val="002E3241"/>
    <w:rsid w:val="002E49F3"/>
    <w:rsid w:val="002E5067"/>
    <w:rsid w:val="002E6300"/>
    <w:rsid w:val="002F790C"/>
    <w:rsid w:val="003135F3"/>
    <w:rsid w:val="00315E68"/>
    <w:rsid w:val="00320661"/>
    <w:rsid w:val="00320BFA"/>
    <w:rsid w:val="0032262E"/>
    <w:rsid w:val="003315BB"/>
    <w:rsid w:val="003322A6"/>
    <w:rsid w:val="00337BA5"/>
    <w:rsid w:val="0035714D"/>
    <w:rsid w:val="00365C73"/>
    <w:rsid w:val="00382082"/>
    <w:rsid w:val="00382440"/>
    <w:rsid w:val="003B39EC"/>
    <w:rsid w:val="003C4023"/>
    <w:rsid w:val="003D32A1"/>
    <w:rsid w:val="003D6369"/>
    <w:rsid w:val="003F057B"/>
    <w:rsid w:val="003F1E6A"/>
    <w:rsid w:val="00400B41"/>
    <w:rsid w:val="00401C19"/>
    <w:rsid w:val="004219E5"/>
    <w:rsid w:val="00424AA5"/>
    <w:rsid w:val="004320B7"/>
    <w:rsid w:val="00444FB1"/>
    <w:rsid w:val="00450E59"/>
    <w:rsid w:val="004544A1"/>
    <w:rsid w:val="00455043"/>
    <w:rsid w:val="00455AAB"/>
    <w:rsid w:val="0046449D"/>
    <w:rsid w:val="00473D5F"/>
    <w:rsid w:val="00490BFB"/>
    <w:rsid w:val="0049124C"/>
    <w:rsid w:val="004A1AE8"/>
    <w:rsid w:val="004A239F"/>
    <w:rsid w:val="004C0CD6"/>
    <w:rsid w:val="004C1D49"/>
    <w:rsid w:val="004C4377"/>
    <w:rsid w:val="004F0375"/>
    <w:rsid w:val="004F3171"/>
    <w:rsid w:val="005017D6"/>
    <w:rsid w:val="00506F55"/>
    <w:rsid w:val="00510DCE"/>
    <w:rsid w:val="00521CC5"/>
    <w:rsid w:val="00523476"/>
    <w:rsid w:val="00527313"/>
    <w:rsid w:val="005326C6"/>
    <w:rsid w:val="00546153"/>
    <w:rsid w:val="00551C9F"/>
    <w:rsid w:val="0057667E"/>
    <w:rsid w:val="00595AF9"/>
    <w:rsid w:val="005B610C"/>
    <w:rsid w:val="005C1E0A"/>
    <w:rsid w:val="005C2A16"/>
    <w:rsid w:val="005C3081"/>
    <w:rsid w:val="005D1AF5"/>
    <w:rsid w:val="005D2DBD"/>
    <w:rsid w:val="005E1AA5"/>
    <w:rsid w:val="005E4755"/>
    <w:rsid w:val="005F30DD"/>
    <w:rsid w:val="00600AF4"/>
    <w:rsid w:val="00614365"/>
    <w:rsid w:val="006146F2"/>
    <w:rsid w:val="0063355B"/>
    <w:rsid w:val="006445B0"/>
    <w:rsid w:val="00655873"/>
    <w:rsid w:val="006654E5"/>
    <w:rsid w:val="00665D8E"/>
    <w:rsid w:val="006812A3"/>
    <w:rsid w:val="0068337B"/>
    <w:rsid w:val="006A064E"/>
    <w:rsid w:val="006A1B13"/>
    <w:rsid w:val="006A1FBA"/>
    <w:rsid w:val="006A69E4"/>
    <w:rsid w:val="006D0D09"/>
    <w:rsid w:val="006D1026"/>
    <w:rsid w:val="006F593B"/>
    <w:rsid w:val="00705448"/>
    <w:rsid w:val="007201B6"/>
    <w:rsid w:val="0073041A"/>
    <w:rsid w:val="007414D5"/>
    <w:rsid w:val="007442B4"/>
    <w:rsid w:val="00751F43"/>
    <w:rsid w:val="00761763"/>
    <w:rsid w:val="00762C00"/>
    <w:rsid w:val="007804AD"/>
    <w:rsid w:val="00786052"/>
    <w:rsid w:val="007A0597"/>
    <w:rsid w:val="007B622A"/>
    <w:rsid w:val="007C006B"/>
    <w:rsid w:val="007C051A"/>
    <w:rsid w:val="007D3B76"/>
    <w:rsid w:val="007E77E3"/>
    <w:rsid w:val="007F0D74"/>
    <w:rsid w:val="007F4BD5"/>
    <w:rsid w:val="00810DAD"/>
    <w:rsid w:val="008124CF"/>
    <w:rsid w:val="008145C8"/>
    <w:rsid w:val="00825B08"/>
    <w:rsid w:val="00825C7D"/>
    <w:rsid w:val="00827A07"/>
    <w:rsid w:val="00830A48"/>
    <w:rsid w:val="00831045"/>
    <w:rsid w:val="00835F6A"/>
    <w:rsid w:val="00841A25"/>
    <w:rsid w:val="0085103B"/>
    <w:rsid w:val="00854587"/>
    <w:rsid w:val="0085593A"/>
    <w:rsid w:val="0086303B"/>
    <w:rsid w:val="00864D0B"/>
    <w:rsid w:val="008743C9"/>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439"/>
    <w:rsid w:val="00922FB9"/>
    <w:rsid w:val="00952738"/>
    <w:rsid w:val="009570A2"/>
    <w:rsid w:val="0096746D"/>
    <w:rsid w:val="0098679B"/>
    <w:rsid w:val="009A2888"/>
    <w:rsid w:val="009A5906"/>
    <w:rsid w:val="009A6E16"/>
    <w:rsid w:val="009A7FB8"/>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43597"/>
    <w:rsid w:val="00A5200D"/>
    <w:rsid w:val="00A539C8"/>
    <w:rsid w:val="00A56750"/>
    <w:rsid w:val="00A57E49"/>
    <w:rsid w:val="00A75E51"/>
    <w:rsid w:val="00A83DD4"/>
    <w:rsid w:val="00A86E0F"/>
    <w:rsid w:val="00AA1D05"/>
    <w:rsid w:val="00AB2022"/>
    <w:rsid w:val="00AB62BC"/>
    <w:rsid w:val="00AC55BA"/>
    <w:rsid w:val="00AD11E7"/>
    <w:rsid w:val="00AD3F01"/>
    <w:rsid w:val="00AE1D4E"/>
    <w:rsid w:val="00AE7546"/>
    <w:rsid w:val="00AF05E3"/>
    <w:rsid w:val="00AF4829"/>
    <w:rsid w:val="00AF5F93"/>
    <w:rsid w:val="00AF6F04"/>
    <w:rsid w:val="00B005B4"/>
    <w:rsid w:val="00B00D37"/>
    <w:rsid w:val="00B125A0"/>
    <w:rsid w:val="00B21919"/>
    <w:rsid w:val="00B21D93"/>
    <w:rsid w:val="00B3302A"/>
    <w:rsid w:val="00B45A7F"/>
    <w:rsid w:val="00B46BD1"/>
    <w:rsid w:val="00B50DCD"/>
    <w:rsid w:val="00B545FE"/>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7758C"/>
    <w:rsid w:val="00C77E30"/>
    <w:rsid w:val="00C87136"/>
    <w:rsid w:val="00C87F23"/>
    <w:rsid w:val="00C90D92"/>
    <w:rsid w:val="00C90F94"/>
    <w:rsid w:val="00C93514"/>
    <w:rsid w:val="00CA3C3E"/>
    <w:rsid w:val="00CD586D"/>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6EA"/>
    <w:rsid w:val="00DD2FDC"/>
    <w:rsid w:val="00DD4C42"/>
    <w:rsid w:val="00DD66EE"/>
    <w:rsid w:val="00DE28CF"/>
    <w:rsid w:val="00E13B88"/>
    <w:rsid w:val="00E31D4E"/>
    <w:rsid w:val="00E34D5A"/>
    <w:rsid w:val="00E51E1A"/>
    <w:rsid w:val="00E54270"/>
    <w:rsid w:val="00E56047"/>
    <w:rsid w:val="00E716F6"/>
    <w:rsid w:val="00E857DC"/>
    <w:rsid w:val="00E926F8"/>
    <w:rsid w:val="00EA002D"/>
    <w:rsid w:val="00EA2E64"/>
    <w:rsid w:val="00EA527B"/>
    <w:rsid w:val="00EB602C"/>
    <w:rsid w:val="00ED1FE3"/>
    <w:rsid w:val="00ED3963"/>
    <w:rsid w:val="00ED622A"/>
    <w:rsid w:val="00EE008B"/>
    <w:rsid w:val="00EF1A5A"/>
    <w:rsid w:val="00EF6EE1"/>
    <w:rsid w:val="00F0119F"/>
    <w:rsid w:val="00F05797"/>
    <w:rsid w:val="00F12EF3"/>
    <w:rsid w:val="00F34696"/>
    <w:rsid w:val="00F55C71"/>
    <w:rsid w:val="00F706FD"/>
    <w:rsid w:val="00F72E32"/>
    <w:rsid w:val="00F82F09"/>
    <w:rsid w:val="00F91F93"/>
    <w:rsid w:val="00F93EE7"/>
    <w:rsid w:val="00FB68DE"/>
    <w:rsid w:val="00FC7606"/>
    <w:rsid w:val="00FC7AF0"/>
    <w:rsid w:val="00FD31E1"/>
    <w:rsid w:val="00FD7487"/>
    <w:rsid w:val="00FE2ABB"/>
    <w:rsid w:val="00FF4644"/>
    <w:rsid w:val="00FF4B23"/>
    <w:rsid w:val="00FF5387"/>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36671FD1-426B-4CDC-9DCE-A967E997653F}"/>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1189</Words>
  <Characters>6778</Characters>
  <Application>Microsoft Office Word</Application>
  <DocSecurity>0</DocSecurity>
  <Lines>56</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docId:61CA1934DD482053094CF1EEA51489B8</cp:keywords>
  <dc:description/>
  <cp:lastModifiedBy>Selman Narli</cp:lastModifiedBy>
  <cp:revision>5</cp:revision>
  <cp:lastPrinted>2013-11-12T11:12:00Z</cp:lastPrinted>
  <dcterms:created xsi:type="dcterms:W3CDTF">2026-03-20T09:23:00Z</dcterms:created>
  <dcterms:modified xsi:type="dcterms:W3CDTF">2026-06-16T09:34:00Z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sl</vt:lpwstr>
  </property>
</Properties>
</file>